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DA" w:rsidRPr="00D140DA" w:rsidRDefault="00D140DA" w:rsidP="00D140DA">
      <w:pPr>
        <w:jc w:val="center"/>
        <w:rPr>
          <w:rFonts w:ascii="Garamond" w:hAnsi="Garamond"/>
          <w:b/>
          <w:i/>
          <w:sz w:val="36"/>
          <w:szCs w:val="36"/>
        </w:rPr>
      </w:pPr>
      <w:r w:rsidRPr="00D140DA">
        <w:rPr>
          <w:rFonts w:ascii="Garamond" w:hAnsi="Garamond"/>
          <w:b/>
          <w:sz w:val="36"/>
          <w:szCs w:val="36"/>
        </w:rPr>
        <w:t xml:space="preserve">Collaborative Restoration Workshop:  </w:t>
      </w:r>
      <w:r w:rsidRPr="00D140DA">
        <w:rPr>
          <w:rFonts w:ascii="Garamond" w:hAnsi="Garamond"/>
          <w:bCs/>
          <w:i/>
          <w:sz w:val="36"/>
          <w:szCs w:val="36"/>
        </w:rPr>
        <w:t>Working Toward Resilient Landscapes and Communities</w:t>
      </w:r>
    </w:p>
    <w:p w:rsidR="00DF7CCD" w:rsidRPr="00385029" w:rsidRDefault="00DF7CCD" w:rsidP="00D140DA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385029">
        <w:rPr>
          <w:rFonts w:ascii="Garamond" w:hAnsi="Garamond"/>
          <w:b/>
          <w:smallCaps/>
          <w:sz w:val="28"/>
          <w:szCs w:val="28"/>
        </w:rPr>
        <w:t>Poster Abstract</w:t>
      </w:r>
    </w:p>
    <w:p w:rsidR="00D140DA" w:rsidRPr="00D140DA" w:rsidRDefault="00D140DA" w:rsidP="00D140DA">
      <w:pPr>
        <w:rPr>
          <w:rFonts w:ascii="Garamond" w:eastAsia="Calibri" w:hAnsi="Garamond" w:cs="Times New Roman"/>
          <w:color w:val="000000"/>
          <w:sz w:val="28"/>
          <w:szCs w:val="28"/>
        </w:rPr>
      </w:pPr>
      <w:r w:rsidRPr="00D140DA">
        <w:rPr>
          <w:rFonts w:ascii="Garamond" w:eastAsia="Calibri" w:hAnsi="Garamond" w:cs="Times New Roman"/>
          <w:color w:val="000000"/>
          <w:sz w:val="28"/>
          <w:szCs w:val="28"/>
          <w:u w:val="single"/>
        </w:rPr>
        <w:t>Submitted by</w:t>
      </w:r>
      <w:r>
        <w:rPr>
          <w:rFonts w:ascii="Garamond" w:eastAsia="Calibri" w:hAnsi="Garamond" w:cs="Times New Roman"/>
          <w:color w:val="000000"/>
          <w:sz w:val="28"/>
          <w:szCs w:val="28"/>
        </w:rPr>
        <w:t xml:space="preserve">:  </w:t>
      </w:r>
      <w:r w:rsidRPr="00D140DA">
        <w:rPr>
          <w:rFonts w:ascii="Garamond" w:eastAsia="Calibri" w:hAnsi="Garamond" w:cs="Times New Roman"/>
          <w:color w:val="000000"/>
          <w:sz w:val="28"/>
          <w:szCs w:val="28"/>
        </w:rPr>
        <w:t xml:space="preserve">Dr. Keith Aune, Bison Program </w:t>
      </w:r>
      <w:r>
        <w:rPr>
          <w:rFonts w:ascii="Garamond" w:eastAsia="Calibri" w:hAnsi="Garamond" w:cs="Times New Roman"/>
          <w:color w:val="000000"/>
          <w:sz w:val="28"/>
          <w:szCs w:val="28"/>
        </w:rPr>
        <w:t>D</w:t>
      </w:r>
      <w:r w:rsidRPr="00D140DA">
        <w:rPr>
          <w:rFonts w:ascii="Garamond" w:eastAsia="Calibri" w:hAnsi="Garamond" w:cs="Times New Roman"/>
          <w:color w:val="000000"/>
          <w:sz w:val="28"/>
          <w:szCs w:val="28"/>
        </w:rPr>
        <w:t xml:space="preserve">irector and Julie Anton Randall, National Bison </w:t>
      </w:r>
      <w:r>
        <w:rPr>
          <w:rFonts w:ascii="Garamond" w:eastAsia="Calibri" w:hAnsi="Garamond" w:cs="Times New Roman"/>
          <w:color w:val="000000"/>
          <w:sz w:val="28"/>
          <w:szCs w:val="28"/>
        </w:rPr>
        <w:t>C</w:t>
      </w:r>
      <w:r w:rsidRPr="00D140DA">
        <w:rPr>
          <w:rFonts w:ascii="Garamond" w:eastAsia="Calibri" w:hAnsi="Garamond" w:cs="Times New Roman"/>
          <w:color w:val="000000"/>
          <w:sz w:val="28"/>
          <w:szCs w:val="28"/>
        </w:rPr>
        <w:t>oalition Coordinator</w:t>
      </w:r>
      <w:r>
        <w:rPr>
          <w:rFonts w:ascii="Garamond" w:eastAsia="Calibri" w:hAnsi="Garamond" w:cs="Times New Roman"/>
          <w:color w:val="000000"/>
          <w:sz w:val="28"/>
          <w:szCs w:val="28"/>
        </w:rPr>
        <w:t xml:space="preserve"> (</w:t>
      </w:r>
      <w:hyperlink r:id="rId5" w:history="1">
        <w:r w:rsidRPr="00DE0723">
          <w:rPr>
            <w:rStyle w:val="Hyperlink"/>
            <w:rFonts w:ascii="Garamond" w:eastAsia="Calibri" w:hAnsi="Garamond" w:cs="Times New Roman"/>
            <w:sz w:val="28"/>
            <w:szCs w:val="28"/>
          </w:rPr>
          <w:t>ecomtinternational@verizon.net</w:t>
        </w:r>
      </w:hyperlink>
      <w:r>
        <w:rPr>
          <w:rFonts w:ascii="Garamond" w:eastAsia="Calibri" w:hAnsi="Garamond" w:cs="Times New Roman"/>
          <w:color w:val="000000"/>
          <w:sz w:val="28"/>
          <w:szCs w:val="28"/>
        </w:rPr>
        <w:t>; (703) 864-7770</w:t>
      </w:r>
    </w:p>
    <w:p w:rsidR="00D140DA" w:rsidRDefault="00D140DA" w:rsidP="00385029">
      <w:pPr>
        <w:spacing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</w:p>
    <w:p w:rsidR="00385029" w:rsidRDefault="00E73CC3" w:rsidP="00385029">
      <w:pPr>
        <w:spacing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  <w:r w:rsidRPr="00385029">
        <w:rPr>
          <w:rFonts w:ascii="Garamond" w:hAnsi="Garamond"/>
          <w:b/>
          <w:sz w:val="28"/>
          <w:szCs w:val="28"/>
        </w:rPr>
        <w:t xml:space="preserve">An Emerging Model of Collaborative Landscape Restoration:  </w:t>
      </w:r>
    </w:p>
    <w:p w:rsidR="00E73CC3" w:rsidRDefault="00E73CC3" w:rsidP="00385029">
      <w:pPr>
        <w:spacing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  <w:r w:rsidRPr="00385029">
        <w:rPr>
          <w:rFonts w:ascii="Garamond" w:hAnsi="Garamond"/>
          <w:b/>
          <w:sz w:val="28"/>
          <w:szCs w:val="28"/>
        </w:rPr>
        <w:t>Opportunities and Obstacles to Wild Bison Recovery on Landscapes Involving National Forests and Grasslands</w:t>
      </w:r>
    </w:p>
    <w:p w:rsidR="00385029" w:rsidRPr="00385029" w:rsidRDefault="00385029" w:rsidP="00385029">
      <w:pPr>
        <w:spacing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</w:p>
    <w:p w:rsidR="00385029" w:rsidRDefault="00E73CC3" w:rsidP="00E73CC3">
      <w:pPr>
        <w:rPr>
          <w:rFonts w:ascii="Garamond" w:hAnsi="Garamond"/>
          <w:sz w:val="28"/>
          <w:szCs w:val="28"/>
        </w:rPr>
      </w:pPr>
      <w:r w:rsidRPr="00385029">
        <w:rPr>
          <w:rFonts w:ascii="Garamond" w:eastAsia="Calibri" w:hAnsi="Garamond" w:cs="Times New Roman"/>
          <w:color w:val="000000"/>
          <w:sz w:val="28"/>
          <w:szCs w:val="28"/>
        </w:rPr>
        <w:t xml:space="preserve">The North American bison once ranged the continent, numbering 30-50 million.  </w:t>
      </w:r>
      <w:r w:rsidRPr="00385029">
        <w:rPr>
          <w:rFonts w:ascii="Garamond" w:hAnsi="Garamond"/>
          <w:color w:val="000000"/>
          <w:sz w:val="28"/>
          <w:szCs w:val="28"/>
        </w:rPr>
        <w:t>For 12,000 years</w:t>
      </w:r>
      <w:r w:rsidR="00844B26">
        <w:rPr>
          <w:rFonts w:ascii="Garamond" w:hAnsi="Garamond"/>
          <w:color w:val="000000"/>
          <w:sz w:val="28"/>
          <w:szCs w:val="28"/>
        </w:rPr>
        <w:t xml:space="preserve"> as the </w:t>
      </w:r>
      <w:r w:rsidRPr="00385029">
        <w:rPr>
          <w:rFonts w:ascii="Garamond" w:hAnsi="Garamond"/>
          <w:color w:val="000000"/>
          <w:sz w:val="28"/>
          <w:szCs w:val="28"/>
        </w:rPr>
        <w:t>dominant herbivore</w:t>
      </w:r>
      <w:r w:rsidR="00844B26">
        <w:rPr>
          <w:rFonts w:ascii="Garamond" w:hAnsi="Garamond"/>
          <w:color w:val="000000"/>
          <w:sz w:val="28"/>
          <w:szCs w:val="28"/>
        </w:rPr>
        <w:t>, the bison’s</w:t>
      </w:r>
      <w:r w:rsidRPr="00385029">
        <w:rPr>
          <w:rFonts w:ascii="Garamond" w:hAnsi="Garamond"/>
          <w:color w:val="000000"/>
          <w:sz w:val="28"/>
          <w:szCs w:val="28"/>
        </w:rPr>
        <w:t xml:space="preserve"> grazing patterns influenced the structure of grass species, mosaics of vegetation, fire dynamics and human survival.   </w:t>
      </w:r>
      <w:r w:rsidRPr="00385029">
        <w:rPr>
          <w:rFonts w:ascii="Garamond" w:hAnsi="Garamond"/>
          <w:sz w:val="28"/>
          <w:szCs w:val="28"/>
        </w:rPr>
        <w:t xml:space="preserve">In large herds, bison are an ecological keystone species </w:t>
      </w:r>
      <w:r w:rsidR="00844B26">
        <w:rPr>
          <w:rFonts w:ascii="Garamond" w:hAnsi="Garamond"/>
          <w:sz w:val="28"/>
          <w:szCs w:val="28"/>
        </w:rPr>
        <w:t xml:space="preserve">and in </w:t>
      </w:r>
      <w:r w:rsidRPr="00385029">
        <w:rPr>
          <w:rFonts w:ascii="Garamond" w:hAnsi="Garamond"/>
          <w:sz w:val="28"/>
          <w:szCs w:val="28"/>
        </w:rPr>
        <w:t xml:space="preserve">myriad </w:t>
      </w:r>
      <w:r w:rsidR="00844B26">
        <w:rPr>
          <w:rFonts w:ascii="Garamond" w:hAnsi="Garamond"/>
          <w:sz w:val="28"/>
          <w:szCs w:val="28"/>
        </w:rPr>
        <w:t>ways benefit</w:t>
      </w:r>
      <w:r w:rsidRPr="00385029">
        <w:rPr>
          <w:rFonts w:ascii="Garamond" w:hAnsi="Garamond"/>
          <w:sz w:val="28"/>
          <w:szCs w:val="28"/>
        </w:rPr>
        <w:t xml:space="preserve"> other native species.  Bison numbers dropped to &lt;1,000 by 1880</w:t>
      </w:r>
      <w:r w:rsidR="00385029">
        <w:rPr>
          <w:rFonts w:ascii="Garamond" w:hAnsi="Garamond"/>
          <w:sz w:val="28"/>
          <w:szCs w:val="28"/>
        </w:rPr>
        <w:t xml:space="preserve">; combined with </w:t>
      </w:r>
      <w:r w:rsidR="00844B26">
        <w:rPr>
          <w:rFonts w:ascii="Garamond" w:hAnsi="Garamond"/>
          <w:sz w:val="28"/>
          <w:szCs w:val="28"/>
        </w:rPr>
        <w:t xml:space="preserve">the transformation of </w:t>
      </w:r>
      <w:r w:rsidR="00385029">
        <w:rPr>
          <w:rFonts w:ascii="Garamond" w:hAnsi="Garamond"/>
          <w:sz w:val="28"/>
          <w:szCs w:val="28"/>
        </w:rPr>
        <w:t>grassland</w:t>
      </w:r>
      <w:r w:rsidR="00844B26">
        <w:rPr>
          <w:rFonts w:ascii="Garamond" w:hAnsi="Garamond"/>
          <w:sz w:val="28"/>
          <w:szCs w:val="28"/>
        </w:rPr>
        <w:t xml:space="preserve"> habitats by</w:t>
      </w:r>
      <w:r w:rsidR="00385029">
        <w:rPr>
          <w:rFonts w:ascii="Garamond" w:hAnsi="Garamond"/>
          <w:sz w:val="28"/>
          <w:szCs w:val="28"/>
        </w:rPr>
        <w:t xml:space="preserve"> rapid agricultural development, other species declined.  </w:t>
      </w:r>
      <w:r w:rsidR="00844B26">
        <w:rPr>
          <w:rFonts w:ascii="Garamond" w:hAnsi="Garamond"/>
          <w:sz w:val="28"/>
          <w:szCs w:val="28"/>
        </w:rPr>
        <w:t xml:space="preserve">America’s </w:t>
      </w:r>
      <w:r w:rsidR="00385029">
        <w:rPr>
          <w:rFonts w:ascii="Garamond" w:hAnsi="Garamond"/>
          <w:sz w:val="28"/>
          <w:szCs w:val="28"/>
        </w:rPr>
        <w:t xml:space="preserve">grasslands </w:t>
      </w:r>
      <w:r w:rsidR="00844B26">
        <w:rPr>
          <w:rFonts w:ascii="Garamond" w:hAnsi="Garamond"/>
          <w:sz w:val="28"/>
          <w:szCs w:val="28"/>
        </w:rPr>
        <w:t xml:space="preserve">today </w:t>
      </w:r>
      <w:r w:rsidR="00385029">
        <w:rPr>
          <w:rFonts w:ascii="Garamond" w:hAnsi="Garamond"/>
          <w:sz w:val="28"/>
          <w:szCs w:val="28"/>
        </w:rPr>
        <w:t>are the most threatened and least protected ecosystem.</w:t>
      </w:r>
    </w:p>
    <w:p w:rsidR="006C1B13" w:rsidRPr="00385029" w:rsidRDefault="00385029" w:rsidP="00E73CC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Bison</w:t>
      </w:r>
      <w:r w:rsidR="00E73CC3" w:rsidRPr="00385029">
        <w:rPr>
          <w:rFonts w:ascii="Garamond" w:hAnsi="Garamond"/>
          <w:sz w:val="28"/>
          <w:szCs w:val="28"/>
        </w:rPr>
        <w:t xml:space="preserve"> populations </w:t>
      </w:r>
      <w:r w:rsidR="00844B26">
        <w:rPr>
          <w:rFonts w:ascii="Garamond" w:hAnsi="Garamond"/>
          <w:sz w:val="28"/>
          <w:szCs w:val="28"/>
        </w:rPr>
        <w:t>regenerated</w:t>
      </w:r>
      <w:r w:rsidR="00E73CC3" w:rsidRPr="00385029">
        <w:rPr>
          <w:rFonts w:ascii="Garamond" w:hAnsi="Garamond"/>
          <w:sz w:val="28"/>
          <w:szCs w:val="28"/>
        </w:rPr>
        <w:t xml:space="preserve"> </w:t>
      </w:r>
      <w:r w:rsidR="00844B26">
        <w:rPr>
          <w:rFonts w:ascii="Garamond" w:hAnsi="Garamond"/>
          <w:sz w:val="28"/>
          <w:szCs w:val="28"/>
        </w:rPr>
        <w:t>to about</w:t>
      </w:r>
      <w:r w:rsidR="00E73CC3" w:rsidRPr="00385029">
        <w:rPr>
          <w:rFonts w:ascii="Garamond" w:hAnsi="Garamond"/>
          <w:sz w:val="28"/>
          <w:szCs w:val="28"/>
        </w:rPr>
        <w:t xml:space="preserve"> </w:t>
      </w:r>
      <w:r w:rsidR="00D140DA">
        <w:rPr>
          <w:rFonts w:ascii="Garamond" w:hAnsi="Garamond"/>
          <w:sz w:val="28"/>
          <w:szCs w:val="28"/>
        </w:rPr>
        <w:t>30</w:t>
      </w:r>
      <w:r w:rsidR="00E73CC3" w:rsidRPr="00385029">
        <w:rPr>
          <w:rFonts w:ascii="Garamond" w:hAnsi="Garamond"/>
          <w:sz w:val="28"/>
          <w:szCs w:val="28"/>
        </w:rPr>
        <w:t xml:space="preserve">0,000 in </w:t>
      </w:r>
      <w:r w:rsidR="00D140DA">
        <w:rPr>
          <w:rFonts w:ascii="Garamond" w:hAnsi="Garamond"/>
          <w:sz w:val="28"/>
          <w:szCs w:val="28"/>
        </w:rPr>
        <w:t xml:space="preserve">production and &lt;30,000 in conservation, </w:t>
      </w:r>
      <w:r w:rsidR="00E73CC3" w:rsidRPr="00385029">
        <w:rPr>
          <w:rFonts w:ascii="Garamond" w:hAnsi="Garamond"/>
          <w:sz w:val="28"/>
          <w:szCs w:val="28"/>
        </w:rPr>
        <w:t>with varying genetic integrity.  Bison recovery involve</w:t>
      </w:r>
      <w:r w:rsidR="00D140DA">
        <w:rPr>
          <w:rFonts w:ascii="Garamond" w:hAnsi="Garamond"/>
          <w:sz w:val="28"/>
          <w:szCs w:val="28"/>
        </w:rPr>
        <w:t>s</w:t>
      </w:r>
      <w:r w:rsidR="00E73CC3" w:rsidRPr="00385029">
        <w:rPr>
          <w:rFonts w:ascii="Garamond" w:hAnsi="Garamond"/>
          <w:sz w:val="28"/>
          <w:szCs w:val="28"/>
        </w:rPr>
        <w:t xml:space="preserve"> multiple partners motivated by a diversity of perspectives and both public and private investments in bison habitat.  </w:t>
      </w:r>
      <w:r w:rsidR="006C1B13">
        <w:rPr>
          <w:rFonts w:ascii="Garamond" w:hAnsi="Garamond"/>
          <w:sz w:val="28"/>
          <w:szCs w:val="28"/>
        </w:rPr>
        <w:t>Utilizing</w:t>
      </w:r>
      <w:r>
        <w:rPr>
          <w:rFonts w:ascii="Garamond" w:hAnsi="Garamond"/>
          <w:sz w:val="28"/>
          <w:szCs w:val="28"/>
        </w:rPr>
        <w:t xml:space="preserve"> a landscape-scale approach, U.S. Forest Service lands </w:t>
      </w:r>
      <w:r w:rsidR="00D140DA">
        <w:rPr>
          <w:rFonts w:ascii="Garamond" w:hAnsi="Garamond"/>
          <w:sz w:val="28"/>
          <w:szCs w:val="28"/>
        </w:rPr>
        <w:t>can</w:t>
      </w:r>
      <w:r>
        <w:rPr>
          <w:rFonts w:ascii="Garamond" w:hAnsi="Garamond"/>
          <w:sz w:val="28"/>
          <w:szCs w:val="28"/>
        </w:rPr>
        <w:t xml:space="preserve"> connect nearby federal, state, tribal and private lands with wild bison (or potential </w:t>
      </w:r>
      <w:r w:rsidR="00D140DA">
        <w:rPr>
          <w:rFonts w:ascii="Garamond" w:hAnsi="Garamond"/>
          <w:sz w:val="28"/>
          <w:szCs w:val="28"/>
        </w:rPr>
        <w:t xml:space="preserve">for bison </w:t>
      </w:r>
      <w:r>
        <w:rPr>
          <w:rFonts w:ascii="Garamond" w:hAnsi="Garamond"/>
          <w:sz w:val="28"/>
          <w:szCs w:val="28"/>
        </w:rPr>
        <w:t>restoration)</w:t>
      </w:r>
      <w:r w:rsidR="006C1B13">
        <w:rPr>
          <w:rFonts w:ascii="Garamond" w:hAnsi="Garamond"/>
          <w:sz w:val="28"/>
          <w:szCs w:val="28"/>
        </w:rPr>
        <w:t xml:space="preserve"> to recreate </w:t>
      </w:r>
      <w:r w:rsidR="00844B26">
        <w:rPr>
          <w:rFonts w:ascii="Garamond" w:hAnsi="Garamond"/>
          <w:sz w:val="28"/>
          <w:szCs w:val="28"/>
        </w:rPr>
        <w:t>a</w:t>
      </w:r>
      <w:r w:rsidR="006C1B13">
        <w:rPr>
          <w:rFonts w:ascii="Garamond" w:hAnsi="Garamond"/>
          <w:sz w:val="28"/>
          <w:szCs w:val="28"/>
        </w:rPr>
        <w:t xml:space="preserve"> contiguous grasslands ecosystem with a herd size large enough to restore ecological benefits to other species like grassland birds and predators</w:t>
      </w:r>
      <w:r>
        <w:rPr>
          <w:rFonts w:ascii="Garamond" w:hAnsi="Garamond"/>
          <w:sz w:val="28"/>
          <w:szCs w:val="28"/>
        </w:rPr>
        <w:t>.</w:t>
      </w:r>
      <w:r w:rsidR="006C1B13">
        <w:rPr>
          <w:rFonts w:ascii="Garamond" w:hAnsi="Garamond"/>
          <w:sz w:val="28"/>
          <w:szCs w:val="28"/>
        </w:rPr>
        <w:t xml:space="preserve">  Outcomes explored include National Forests and Grasslands as repository sites </w:t>
      </w:r>
      <w:r w:rsidR="00844B26">
        <w:rPr>
          <w:rFonts w:ascii="Garamond" w:hAnsi="Garamond"/>
          <w:sz w:val="28"/>
          <w:szCs w:val="28"/>
        </w:rPr>
        <w:t>and progeny sources of</w:t>
      </w:r>
      <w:r w:rsidR="006C1B13">
        <w:rPr>
          <w:rFonts w:ascii="Garamond" w:hAnsi="Garamond"/>
          <w:sz w:val="28"/>
          <w:szCs w:val="28"/>
        </w:rPr>
        <w:t xml:space="preserve"> high-genetic integrity bison</w:t>
      </w:r>
      <w:r w:rsidR="00844B26">
        <w:rPr>
          <w:rFonts w:ascii="Garamond" w:hAnsi="Garamond"/>
          <w:sz w:val="28"/>
          <w:szCs w:val="28"/>
        </w:rPr>
        <w:t>, and bison as a climate change-resilient species contributing to food security.</w:t>
      </w:r>
      <w:r>
        <w:rPr>
          <w:rFonts w:ascii="Garamond" w:hAnsi="Garamond"/>
          <w:sz w:val="28"/>
          <w:szCs w:val="28"/>
        </w:rPr>
        <w:t xml:space="preserve"> </w:t>
      </w:r>
    </w:p>
    <w:p w:rsidR="00E73CC3" w:rsidRDefault="00E73CC3"/>
    <w:sectPr w:rsidR="00E73CC3" w:rsidSect="0090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DF7CCD"/>
    <w:rsid w:val="00385029"/>
    <w:rsid w:val="006C1B13"/>
    <w:rsid w:val="00844B26"/>
    <w:rsid w:val="00906054"/>
    <w:rsid w:val="00D140DA"/>
    <w:rsid w:val="00DF7CCD"/>
    <w:rsid w:val="00E7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40DA"/>
    <w:rPr>
      <w:b/>
      <w:bCs/>
    </w:rPr>
  </w:style>
  <w:style w:type="character" w:styleId="Hyperlink">
    <w:name w:val="Hyperlink"/>
    <w:basedOn w:val="DefaultParagraphFont"/>
    <w:uiPriority w:val="99"/>
    <w:unhideWhenUsed/>
    <w:rsid w:val="00D140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comtinternational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4C878-4890-4E76-965D-3594C047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293</Words>
  <Characters>1612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Randall</dc:creator>
  <cp:lastModifiedBy>Julie Randall</cp:lastModifiedBy>
  <cp:revision>1</cp:revision>
  <dcterms:created xsi:type="dcterms:W3CDTF">2016-03-11T14:22:00Z</dcterms:created>
  <dcterms:modified xsi:type="dcterms:W3CDTF">2016-03-11T23:25:00Z</dcterms:modified>
</cp:coreProperties>
</file>