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5940" w14:textId="336ACFCD" w:rsidR="0073251D" w:rsidRDefault="0073251D" w:rsidP="0073251D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8A38C3">
        <w:rPr>
          <w:b/>
          <w:bCs/>
          <w:smallCaps/>
          <w:noProof/>
          <w:sz w:val="32"/>
          <w:szCs w:val="32"/>
        </w:rPr>
        <w:t>AGENDA</w:t>
      </w:r>
      <w:r>
        <w:rPr>
          <w:b/>
          <w:bCs/>
          <w:smallCaps/>
          <w:noProof/>
          <w:sz w:val="28"/>
          <w:szCs w:val="28"/>
        </w:rPr>
        <w:t xml:space="preserve">  | </w:t>
      </w:r>
      <w:r w:rsidRPr="00245B81">
        <w:rPr>
          <w:b/>
          <w:bCs/>
          <w:smallCaps/>
          <w:noProof/>
          <w:sz w:val="28"/>
          <w:szCs w:val="28"/>
        </w:rPr>
        <w:t xml:space="preserve"> </w:t>
      </w:r>
      <w:r w:rsidRPr="00ED11B0">
        <w:rPr>
          <w:b/>
          <w:bCs/>
          <w:smallCaps/>
          <w:noProof/>
          <w:sz w:val="32"/>
          <w:szCs w:val="32"/>
        </w:rPr>
        <w:t xml:space="preserve">Stakeholder </w:t>
      </w:r>
      <w:r w:rsidR="00136162">
        <w:rPr>
          <w:b/>
          <w:bCs/>
          <w:smallCaps/>
          <w:noProof/>
          <w:sz w:val="32"/>
          <w:szCs w:val="32"/>
        </w:rPr>
        <w:t>Science Committee Meeting</w:t>
      </w:r>
    </w:p>
    <w:p w14:paraId="461EA81E" w14:textId="77777777" w:rsidR="0073251D" w:rsidRPr="00245B81" w:rsidRDefault="0073251D" w:rsidP="0073251D">
      <w:pPr>
        <w:pStyle w:val="Header"/>
        <w:tabs>
          <w:tab w:val="left" w:pos="630"/>
        </w:tabs>
        <w:rPr>
          <w:b/>
        </w:rPr>
      </w:pPr>
      <w:r>
        <w:rPr>
          <w:b/>
          <w:bCs/>
          <w:smallCaps/>
          <w:noProof/>
          <w:sz w:val="28"/>
          <w:szCs w:val="28"/>
        </w:rPr>
        <w:t>Lake Tahoe West Restoration Partnership</w:t>
      </w:r>
    </w:p>
    <w:p w14:paraId="21247143" w14:textId="799C690F" w:rsidR="0073251D" w:rsidRPr="00ED11B0" w:rsidRDefault="0073251D" w:rsidP="0073251D">
      <w:pPr>
        <w:ind w:right="-540"/>
      </w:pPr>
      <w:r>
        <w:t xml:space="preserve">Tuesday, </w:t>
      </w:r>
      <w:r w:rsidR="00706939">
        <w:t>October 3</w:t>
      </w:r>
      <w:r w:rsidR="0070214E">
        <w:t xml:space="preserve">, 2017, </w:t>
      </w:r>
      <w:r w:rsidR="00706939">
        <w:t>1-5pm</w:t>
      </w:r>
    </w:p>
    <w:p w14:paraId="0E19D7DB" w14:textId="2BBB11B9" w:rsidR="0073251D" w:rsidRDefault="0073251D" w:rsidP="0073251D">
      <w:pPr>
        <w:tabs>
          <w:tab w:val="left" w:pos="630"/>
        </w:tabs>
        <w:ind w:left="720" w:hanging="720"/>
      </w:pPr>
      <w:r>
        <w:rPr>
          <w:b/>
        </w:rPr>
        <w:t xml:space="preserve">Location:  </w:t>
      </w:r>
      <w:r w:rsidR="0070214E">
        <w:t>T</w:t>
      </w:r>
      <w:r w:rsidR="00706939">
        <w:t xml:space="preserve">ahoe </w:t>
      </w:r>
      <w:r w:rsidR="0070214E">
        <w:t>Mountain Lab</w:t>
      </w:r>
      <w:r w:rsidR="00216FD6">
        <w:t xml:space="preserve"> – Conference Room</w:t>
      </w:r>
      <w:r w:rsidR="0070214E">
        <w:t>, 3079 Harrison Avenue, South Lake Tahoe</w:t>
      </w:r>
    </w:p>
    <w:p w14:paraId="04A17BB4" w14:textId="018378B9" w:rsidR="008561CF" w:rsidRPr="00ED11B0" w:rsidRDefault="008561CF" w:rsidP="0073251D">
      <w:pPr>
        <w:tabs>
          <w:tab w:val="left" w:pos="630"/>
        </w:tabs>
        <w:ind w:left="720" w:hanging="720"/>
      </w:pPr>
      <w:r w:rsidRPr="008561CF">
        <w:rPr>
          <w:b/>
        </w:rPr>
        <w:t>Call-in number</w:t>
      </w:r>
      <w:r>
        <w:t xml:space="preserve">: </w:t>
      </w:r>
      <w:r w:rsidRPr="008561CF">
        <w:t>888-346-3950, access code 65306600#</w:t>
      </w:r>
      <w:bookmarkStart w:id="0" w:name="_GoBack"/>
      <w:bookmarkEnd w:id="0"/>
    </w:p>
    <w:p w14:paraId="107AAF19" w14:textId="54D79764" w:rsidR="0073251D" w:rsidRPr="002D081C" w:rsidRDefault="0073251D" w:rsidP="0073251D">
      <w:pPr>
        <w:tabs>
          <w:tab w:val="left" w:pos="630"/>
        </w:tabs>
        <w:ind w:left="720" w:hanging="720"/>
      </w:pPr>
      <w:r w:rsidRPr="002D081C">
        <w:rPr>
          <w:b/>
        </w:rPr>
        <w:t>Contact information</w:t>
      </w:r>
      <w:r w:rsidRPr="002D081C">
        <w:t xml:space="preserve">:  </w:t>
      </w:r>
      <w:r w:rsidR="00706939">
        <w:t>Sarah Di Vittorio</w:t>
      </w:r>
      <w:r w:rsidRPr="002D081C">
        <w:t>,</w:t>
      </w:r>
      <w:r>
        <w:t xml:space="preserve"> Lake Tahoe West Program Manager,</w:t>
      </w:r>
      <w:r w:rsidRPr="002D081C">
        <w:t xml:space="preserve"> (530) 902-8281</w:t>
      </w:r>
    </w:p>
    <w:p w14:paraId="744337C1" w14:textId="5C551FE2" w:rsidR="003C0AC6" w:rsidRPr="002D081C" w:rsidRDefault="003C0AC6" w:rsidP="000F4530">
      <w:pPr>
        <w:tabs>
          <w:tab w:val="left" w:pos="630"/>
        </w:tabs>
      </w:pPr>
    </w:p>
    <w:p w14:paraId="38EFB024" w14:textId="169C1A7F" w:rsidR="00444A89" w:rsidRPr="002D081C" w:rsidRDefault="007A2C2A" w:rsidP="007A2C2A">
      <w:pPr>
        <w:tabs>
          <w:tab w:val="left" w:pos="630"/>
        </w:tabs>
      </w:pPr>
      <w:r w:rsidRPr="002D081C">
        <w:rPr>
          <w:b/>
        </w:rPr>
        <w:t>Meeting Goal</w:t>
      </w:r>
      <w:r w:rsidR="00AD58F5" w:rsidRPr="002D081C">
        <w:rPr>
          <w:b/>
        </w:rPr>
        <w:t>s</w:t>
      </w:r>
    </w:p>
    <w:p w14:paraId="6B816888" w14:textId="0D4B3DB3" w:rsidR="0070214E" w:rsidRDefault="00706939" w:rsidP="007B5786">
      <w:pPr>
        <w:pStyle w:val="ListParagraph"/>
        <w:numPr>
          <w:ilvl w:val="0"/>
          <w:numId w:val="1"/>
        </w:numPr>
        <w:tabs>
          <w:tab w:val="left" w:pos="720"/>
        </w:tabs>
      </w:pPr>
      <w:r>
        <w:t>Review</w:t>
      </w:r>
      <w:r w:rsidR="0070214E">
        <w:t xml:space="preserve"> </w:t>
      </w:r>
      <w:r w:rsidR="007B5525">
        <w:t>Landscape R</w:t>
      </w:r>
      <w:r w:rsidR="00205BB7">
        <w:t xml:space="preserve">esilience Assessment (LRA): roll-up results and last indicators. </w:t>
      </w:r>
    </w:p>
    <w:p w14:paraId="1EC4B0ED" w14:textId="0CBAB6C8" w:rsidR="007B5525" w:rsidRDefault="00205BB7" w:rsidP="007B578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Review upcoming </w:t>
      </w:r>
      <w:r w:rsidR="007B5525">
        <w:t xml:space="preserve">Phase II </w:t>
      </w:r>
      <w:r>
        <w:t>workshops</w:t>
      </w:r>
      <w:r w:rsidR="007B5525">
        <w:t xml:space="preserve"> and approach to developing Landscape Restoration Strategies. </w:t>
      </w:r>
    </w:p>
    <w:p w14:paraId="762494C5" w14:textId="1BABC5BD" w:rsidR="0070214E" w:rsidRDefault="007B5525" w:rsidP="007B578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Prepare for October 4 Field Visit. </w:t>
      </w:r>
      <w:r w:rsidR="00706939">
        <w:t xml:space="preserve"> </w:t>
      </w:r>
    </w:p>
    <w:p w14:paraId="484A8BF7" w14:textId="77777777" w:rsidR="00BB773C" w:rsidRPr="002D081C" w:rsidRDefault="00BB773C" w:rsidP="002C1F85">
      <w:pPr>
        <w:tabs>
          <w:tab w:val="left" w:pos="630"/>
        </w:tabs>
        <w:ind w:left="360"/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661"/>
        <w:gridCol w:w="3188"/>
      </w:tblGrid>
      <w:tr w:rsidR="00506895" w:rsidRPr="002D081C" w14:paraId="4A290059" w14:textId="77777777" w:rsidTr="0070214E">
        <w:trPr>
          <w:cantSplit/>
          <w:tblHeader/>
          <w:jc w:val="center"/>
        </w:trPr>
        <w:tc>
          <w:tcPr>
            <w:tcW w:w="767" w:type="dxa"/>
            <w:shd w:val="clear" w:color="auto" w:fill="000000"/>
          </w:tcPr>
          <w:p w14:paraId="02AA699D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TIME</w:t>
            </w:r>
          </w:p>
        </w:tc>
        <w:tc>
          <w:tcPr>
            <w:tcW w:w="5661" w:type="dxa"/>
            <w:shd w:val="clear" w:color="auto" w:fill="000000"/>
          </w:tcPr>
          <w:p w14:paraId="5EA24F53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AGENDA ITEM</w:t>
            </w:r>
          </w:p>
        </w:tc>
        <w:tc>
          <w:tcPr>
            <w:tcW w:w="3188" w:type="dxa"/>
            <w:shd w:val="clear" w:color="auto" w:fill="000000"/>
          </w:tcPr>
          <w:p w14:paraId="13CA1234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PRESENTER(S)</w:t>
            </w:r>
          </w:p>
        </w:tc>
      </w:tr>
      <w:tr w:rsidR="00A31912" w:rsidRPr="002D081C" w14:paraId="3B0B94F0" w14:textId="77777777" w:rsidTr="0070214E">
        <w:trPr>
          <w:cantSplit/>
          <w:trHeight w:val="576"/>
          <w:jc w:val="center"/>
        </w:trPr>
        <w:tc>
          <w:tcPr>
            <w:tcW w:w="767" w:type="dxa"/>
            <w:tcBorders>
              <w:top w:val="single" w:sz="24" w:space="0" w:color="auto"/>
            </w:tcBorders>
          </w:tcPr>
          <w:p w14:paraId="21FF3DA9" w14:textId="5D4EB46A" w:rsidR="00193E10" w:rsidRPr="002D081C" w:rsidRDefault="00A617FC" w:rsidP="004443F0">
            <w:pPr>
              <w:jc w:val="center"/>
            </w:pPr>
            <w:r>
              <w:t>1:00 pm</w:t>
            </w:r>
          </w:p>
        </w:tc>
        <w:tc>
          <w:tcPr>
            <w:tcW w:w="5661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A14D12" w14:textId="3F1C214F" w:rsidR="0070214E" w:rsidRDefault="00A31912" w:rsidP="008C0A66">
            <w:pPr>
              <w:rPr>
                <w:b/>
              </w:rPr>
            </w:pPr>
            <w:r>
              <w:rPr>
                <w:b/>
              </w:rPr>
              <w:t>Welcome</w:t>
            </w:r>
            <w:r w:rsidR="00706939">
              <w:rPr>
                <w:b/>
              </w:rPr>
              <w:t xml:space="preserve">, </w:t>
            </w:r>
            <w:r w:rsidR="0070214E">
              <w:rPr>
                <w:b/>
              </w:rPr>
              <w:t>Agenda Review</w:t>
            </w:r>
            <w:r w:rsidR="00706939">
              <w:rPr>
                <w:b/>
              </w:rPr>
              <w:t xml:space="preserve">, </w:t>
            </w:r>
            <w:r w:rsidR="007B5786">
              <w:rPr>
                <w:b/>
              </w:rPr>
              <w:t xml:space="preserve"> </w:t>
            </w:r>
            <w:r w:rsidR="00706939">
              <w:rPr>
                <w:b/>
              </w:rPr>
              <w:t>Introductions</w:t>
            </w:r>
          </w:p>
          <w:p w14:paraId="743657E1" w14:textId="77777777" w:rsidR="0070214E" w:rsidRDefault="0070214E" w:rsidP="008C0A66">
            <w:pPr>
              <w:rPr>
                <w:b/>
              </w:rPr>
            </w:pPr>
          </w:p>
          <w:p w14:paraId="7B433BEF" w14:textId="72BD3301" w:rsidR="009264B6" w:rsidRDefault="00706939" w:rsidP="008C0A66">
            <w:pPr>
              <w:rPr>
                <w:b/>
              </w:rPr>
            </w:pPr>
            <w:r>
              <w:rPr>
                <w:b/>
              </w:rPr>
              <w:t>Meeting Ground Rules</w:t>
            </w:r>
          </w:p>
          <w:p w14:paraId="584391D4" w14:textId="77777777" w:rsidR="00A31912" w:rsidRDefault="00A31912" w:rsidP="007D195A">
            <w:pPr>
              <w:rPr>
                <w:b/>
              </w:rPr>
            </w:pPr>
          </w:p>
          <w:p w14:paraId="75D09ADD" w14:textId="77777777" w:rsidR="007D195A" w:rsidRPr="003E617C" w:rsidRDefault="007D195A" w:rsidP="007D195A">
            <w:pPr>
              <w:rPr>
                <w:b/>
              </w:rPr>
            </w:pPr>
            <w:r w:rsidRPr="003E617C">
              <w:rPr>
                <w:b/>
              </w:rPr>
              <w:t>Interested Party Comment Period</w:t>
            </w:r>
            <w:r>
              <w:rPr>
                <w:b/>
              </w:rPr>
              <w:t xml:space="preserve"> #1</w:t>
            </w:r>
          </w:p>
          <w:p w14:paraId="73B7F0F4" w14:textId="5ED209E4" w:rsidR="007D195A" w:rsidRPr="00706939" w:rsidRDefault="007D195A" w:rsidP="007D195A">
            <w:r w:rsidRPr="00706939">
              <w:rPr>
                <w:sz w:val="20"/>
                <w:szCs w:val="20"/>
              </w:rPr>
              <w:t>At this time any interested party may request consideration to place a new item on a future agenda.  Individuals will be limited to a three-minute presentation.  No action will be taken today as a result of any item presented at this time.</w:t>
            </w:r>
          </w:p>
        </w:tc>
        <w:tc>
          <w:tcPr>
            <w:tcW w:w="3188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088FB8" w14:textId="187C2739" w:rsidR="00706939" w:rsidRDefault="00706939" w:rsidP="00A93BB6">
            <w:pPr>
              <w:rPr>
                <w:b/>
              </w:rPr>
            </w:pPr>
            <w:r>
              <w:rPr>
                <w:b/>
              </w:rPr>
              <w:t>Sarah Di Vittorio</w:t>
            </w:r>
            <w:r w:rsidRPr="00A617FC">
              <w:t>,</w:t>
            </w:r>
            <w:r w:rsidR="0076434A">
              <w:t xml:space="preserve"> National </w:t>
            </w:r>
            <w:r w:rsidR="00A617FC" w:rsidRPr="00A617FC">
              <w:t>F</w:t>
            </w:r>
            <w:r w:rsidR="0076434A">
              <w:t>orest Foundation</w:t>
            </w:r>
            <w:r w:rsidR="00A617FC" w:rsidRPr="00A617FC">
              <w:t>,</w:t>
            </w:r>
            <w:r w:rsidR="0076434A">
              <w:t xml:space="preserve"> </w:t>
            </w:r>
            <w:r>
              <w:t>Lake Tahoe West Facilitator</w:t>
            </w:r>
            <w:r>
              <w:rPr>
                <w:b/>
              </w:rPr>
              <w:t xml:space="preserve"> </w:t>
            </w:r>
          </w:p>
          <w:p w14:paraId="7013FDF1" w14:textId="77777777" w:rsidR="00706939" w:rsidRDefault="00706939" w:rsidP="00A93BB6"/>
          <w:p w14:paraId="7658784A" w14:textId="7E0F4C90" w:rsidR="00193E10" w:rsidRPr="002D081C" w:rsidRDefault="00193E10" w:rsidP="0036539A"/>
        </w:tc>
      </w:tr>
      <w:tr w:rsidR="00D65FD3" w:rsidRPr="002D081C" w14:paraId="015308AB" w14:textId="77777777" w:rsidTr="0070214E">
        <w:trPr>
          <w:cantSplit/>
          <w:trHeight w:val="57"/>
          <w:jc w:val="center"/>
        </w:trPr>
        <w:tc>
          <w:tcPr>
            <w:tcW w:w="767" w:type="dxa"/>
          </w:tcPr>
          <w:p w14:paraId="3755D6BC" w14:textId="34BF5C03" w:rsidR="00D65FD3" w:rsidRPr="002D081C" w:rsidRDefault="001C5F2F" w:rsidP="00A93BB6">
            <w:pPr>
              <w:jc w:val="center"/>
            </w:pPr>
            <w:r>
              <w:t>1:25</w:t>
            </w:r>
            <w:r w:rsidR="00A617FC">
              <w:t xml:space="preserve"> 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BB5C8EF" w14:textId="3C8542C6" w:rsidR="00A617FC" w:rsidRPr="00A617FC" w:rsidRDefault="00706939" w:rsidP="00A617FC">
            <w:pPr>
              <w:rPr>
                <w:b/>
              </w:rPr>
            </w:pPr>
            <w:r>
              <w:rPr>
                <w:b/>
              </w:rPr>
              <w:t>Update  - Indicators for Landscape Resilience Assessment</w:t>
            </w:r>
          </w:p>
          <w:p w14:paraId="4C5B6B64" w14:textId="66AA0252" w:rsidR="00706939" w:rsidRPr="00706939" w:rsidRDefault="00205BB7" w:rsidP="00706939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>Indicators addressed</w:t>
            </w:r>
            <w:r w:rsidR="00706939">
              <w:t xml:space="preserve"> 9/6</w:t>
            </w:r>
            <w:r w:rsidR="0036539A">
              <w:t>/17</w:t>
            </w:r>
          </w:p>
          <w:p w14:paraId="2C621C1E" w14:textId="60632284" w:rsidR="00706939" w:rsidRDefault="00706939" w:rsidP="00706939">
            <w:pPr>
              <w:pStyle w:val="ListParagraph"/>
              <w:numPr>
                <w:ilvl w:val="1"/>
                <w:numId w:val="12"/>
              </w:numPr>
            </w:pPr>
            <w:r w:rsidRPr="00706939">
              <w:t>Smoke/Air Quality</w:t>
            </w:r>
            <w:r>
              <w:t xml:space="preserve"> </w:t>
            </w:r>
          </w:p>
          <w:p w14:paraId="4ADD7826" w14:textId="75729036" w:rsidR="00706939" w:rsidRDefault="00706939" w:rsidP="00706939">
            <w:pPr>
              <w:pStyle w:val="ListParagraph"/>
              <w:numPr>
                <w:ilvl w:val="1"/>
                <w:numId w:val="12"/>
              </w:numPr>
            </w:pPr>
            <w:r>
              <w:t>Air Temperature</w:t>
            </w:r>
            <w:r w:rsidR="005E19C9">
              <w:t xml:space="preserve"> / Thermal Tolerance</w:t>
            </w:r>
          </w:p>
          <w:p w14:paraId="579B2AA3" w14:textId="44F75ACC" w:rsidR="00706939" w:rsidRDefault="00706939" w:rsidP="00706939">
            <w:pPr>
              <w:pStyle w:val="ListParagraph"/>
              <w:numPr>
                <w:ilvl w:val="1"/>
                <w:numId w:val="12"/>
              </w:numPr>
            </w:pPr>
            <w:r>
              <w:t xml:space="preserve">Climatic Water Deficit </w:t>
            </w:r>
          </w:p>
          <w:p w14:paraId="4480E8C1" w14:textId="77777777" w:rsidR="002E31DC" w:rsidRDefault="0036539A" w:rsidP="00EB2B5D">
            <w:pPr>
              <w:pStyle w:val="ListParagraph"/>
              <w:numPr>
                <w:ilvl w:val="1"/>
                <w:numId w:val="12"/>
              </w:numPr>
            </w:pPr>
            <w:r>
              <w:t>Snowpack</w:t>
            </w:r>
          </w:p>
          <w:p w14:paraId="79C6C47A" w14:textId="1D6CA930" w:rsidR="00EB2B5D" w:rsidRDefault="00EB2B5D" w:rsidP="002E31DC">
            <w:pPr>
              <w:pStyle w:val="ListParagraph"/>
              <w:numPr>
                <w:ilvl w:val="0"/>
                <w:numId w:val="12"/>
              </w:numPr>
            </w:pPr>
            <w:r>
              <w:t>Update on changes to the Values, Disturbances, Indicators Table</w:t>
            </w:r>
          </w:p>
          <w:p w14:paraId="3EAE2F27" w14:textId="088EC1FF" w:rsidR="001C5F2F" w:rsidRDefault="007B5786" w:rsidP="001C5F2F">
            <w:pPr>
              <w:pStyle w:val="ListParagraph"/>
              <w:numPr>
                <w:ilvl w:val="0"/>
                <w:numId w:val="12"/>
              </w:numPr>
            </w:pPr>
            <w:r>
              <w:t>Q&amp;A, Discussion</w:t>
            </w:r>
          </w:p>
          <w:p w14:paraId="72E096FD" w14:textId="77777777" w:rsidR="00706939" w:rsidRDefault="00706939" w:rsidP="00706939"/>
          <w:p w14:paraId="740D25C4" w14:textId="77777777" w:rsidR="0036539A" w:rsidRDefault="0036539A" w:rsidP="00706939"/>
          <w:p w14:paraId="60E673A3" w14:textId="5F1C5A92" w:rsidR="00706939" w:rsidRPr="00706939" w:rsidRDefault="00706939" w:rsidP="00706939">
            <w:pPr>
              <w:rPr>
                <w:i/>
              </w:rPr>
            </w:pPr>
            <w:r w:rsidRPr="00706939">
              <w:rPr>
                <w:i/>
              </w:rPr>
              <w:t>Objectiv</w:t>
            </w:r>
            <w:r>
              <w:rPr>
                <w:i/>
              </w:rPr>
              <w:t>e</w:t>
            </w:r>
            <w:r w:rsidRPr="00706939">
              <w:rPr>
                <w:i/>
              </w:rPr>
              <w:t xml:space="preserve">: Review recent IADT work to advance </w:t>
            </w:r>
            <w:r>
              <w:rPr>
                <w:i/>
              </w:rPr>
              <w:t>LRA</w:t>
            </w:r>
            <w:r w:rsidRPr="00706939">
              <w:rPr>
                <w:i/>
              </w:rPr>
              <w:t xml:space="preserve"> framework and indicators. 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EC5ACF" w14:textId="3AED4765" w:rsidR="0036539A" w:rsidRDefault="0036539A" w:rsidP="0036539A">
            <w:r w:rsidRPr="00706939">
              <w:rPr>
                <w:b/>
              </w:rPr>
              <w:t>Randy Striplin</w:t>
            </w:r>
            <w:r>
              <w:t>, Lake Tahoe Basin Mgmt. Unit (LTBMU)</w:t>
            </w:r>
            <w:r w:rsidR="007B5525">
              <w:t>, and Interagency Design Team (IADT)</w:t>
            </w:r>
            <w:r>
              <w:t xml:space="preserve"> Lead</w:t>
            </w:r>
          </w:p>
          <w:p w14:paraId="47D1ED33" w14:textId="77777777" w:rsidR="007B5525" w:rsidRDefault="007B5525" w:rsidP="0036539A"/>
          <w:p w14:paraId="2E380C64" w14:textId="77777777" w:rsidR="007B5525" w:rsidRPr="0036539A" w:rsidRDefault="007B5525" w:rsidP="007B5525">
            <w:pPr>
              <w:rPr>
                <w:b/>
              </w:rPr>
            </w:pPr>
            <w:r w:rsidRPr="0036539A">
              <w:rPr>
                <w:b/>
              </w:rPr>
              <w:t>Mason Bindl</w:t>
            </w:r>
            <w:r w:rsidRPr="0036539A">
              <w:t>, Tahoe Regional Planning Agency</w:t>
            </w:r>
          </w:p>
          <w:p w14:paraId="3475716F" w14:textId="77777777" w:rsidR="007B5525" w:rsidRDefault="007B5525" w:rsidP="007B5525">
            <w:pPr>
              <w:rPr>
                <w:b/>
              </w:rPr>
            </w:pPr>
          </w:p>
          <w:p w14:paraId="37402FC5" w14:textId="77777777" w:rsidR="007B5525" w:rsidRPr="0036539A" w:rsidRDefault="007B5525" w:rsidP="007B5525">
            <w:r w:rsidRPr="0036539A">
              <w:rPr>
                <w:b/>
              </w:rPr>
              <w:t>Shana Gross</w:t>
            </w:r>
            <w:r w:rsidRPr="0036539A">
              <w:t>, LTBMU</w:t>
            </w:r>
          </w:p>
          <w:p w14:paraId="61C04EBB" w14:textId="77777777" w:rsidR="00706939" w:rsidRDefault="00706939" w:rsidP="00CF4C83">
            <w:pPr>
              <w:rPr>
                <w:b/>
              </w:rPr>
            </w:pPr>
          </w:p>
          <w:p w14:paraId="1BD624EB" w14:textId="7769D85D" w:rsidR="00212CB9" w:rsidRPr="00212CB9" w:rsidRDefault="00212CB9" w:rsidP="0036539A">
            <w:pPr>
              <w:rPr>
                <w:b/>
              </w:rPr>
            </w:pPr>
            <w:r>
              <w:rPr>
                <w:b/>
              </w:rPr>
              <w:t xml:space="preserve">All </w:t>
            </w:r>
            <w:r w:rsidR="007B5525">
              <w:rPr>
                <w:b/>
              </w:rPr>
              <w:t>Stakeholder Science Committee (SSC)</w:t>
            </w:r>
            <w:r w:rsidR="00CF4C83">
              <w:rPr>
                <w:b/>
              </w:rPr>
              <w:t xml:space="preserve"> and </w:t>
            </w:r>
            <w:r w:rsidR="0036539A">
              <w:rPr>
                <w:b/>
              </w:rPr>
              <w:t>IADT</w:t>
            </w:r>
            <w:r w:rsidR="00CF4C83">
              <w:rPr>
                <w:b/>
              </w:rPr>
              <w:t xml:space="preserve"> members</w:t>
            </w:r>
          </w:p>
        </w:tc>
      </w:tr>
      <w:tr w:rsidR="00A3572D" w:rsidRPr="002D081C" w14:paraId="092D44D8" w14:textId="77777777" w:rsidTr="0070214E">
        <w:trPr>
          <w:cantSplit/>
          <w:trHeight w:val="57"/>
          <w:jc w:val="center"/>
        </w:trPr>
        <w:tc>
          <w:tcPr>
            <w:tcW w:w="767" w:type="dxa"/>
          </w:tcPr>
          <w:p w14:paraId="07C86D74" w14:textId="6E2F2D88" w:rsidR="00A3572D" w:rsidRPr="002D081C" w:rsidRDefault="00A617FC" w:rsidP="004443F0">
            <w:pPr>
              <w:jc w:val="center"/>
            </w:pPr>
            <w:r>
              <w:lastRenderedPageBreak/>
              <w:t>2:00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1531A52" w14:textId="05E530B9" w:rsidR="00C214D9" w:rsidRDefault="006D47EA" w:rsidP="00C214D9">
            <w:pPr>
              <w:rPr>
                <w:b/>
              </w:rPr>
            </w:pPr>
            <w:r>
              <w:rPr>
                <w:b/>
              </w:rPr>
              <w:t>Landscape Resilience Assessment</w:t>
            </w:r>
            <w:r w:rsidR="00706939">
              <w:rPr>
                <w:b/>
              </w:rPr>
              <w:t xml:space="preserve"> – Roll-up</w:t>
            </w:r>
          </w:p>
          <w:p w14:paraId="2C399DBB" w14:textId="3964E314" w:rsidR="001C5F2F" w:rsidRDefault="001C5F2F" w:rsidP="00A617FC">
            <w:pPr>
              <w:pStyle w:val="ListParagraph"/>
              <w:numPr>
                <w:ilvl w:val="0"/>
                <w:numId w:val="12"/>
              </w:numPr>
            </w:pPr>
            <w:r>
              <w:t>Presentation</w:t>
            </w:r>
          </w:p>
          <w:p w14:paraId="4C259BD9" w14:textId="68584CE6" w:rsidR="00C214D9" w:rsidRPr="00A617FC" w:rsidRDefault="0036539A" w:rsidP="001C5F2F">
            <w:pPr>
              <w:pStyle w:val="ListParagraph"/>
              <w:numPr>
                <w:ilvl w:val="1"/>
                <w:numId w:val="12"/>
              </w:numPr>
            </w:pPr>
            <w:r>
              <w:t>Approach</w:t>
            </w:r>
          </w:p>
          <w:p w14:paraId="3FA58CD7" w14:textId="50D789CD" w:rsidR="00A617FC" w:rsidRDefault="00A617FC" w:rsidP="001C5F2F">
            <w:pPr>
              <w:pStyle w:val="ListParagraph"/>
              <w:numPr>
                <w:ilvl w:val="1"/>
                <w:numId w:val="12"/>
              </w:numPr>
            </w:pPr>
            <w:r w:rsidRPr="00A617FC">
              <w:t>Maps</w:t>
            </w:r>
          </w:p>
          <w:p w14:paraId="6E684F6E" w14:textId="0125569E" w:rsidR="001C5F2F" w:rsidRPr="00A617FC" w:rsidRDefault="007B5786" w:rsidP="007B5786">
            <w:pPr>
              <w:pStyle w:val="ListParagraph"/>
              <w:numPr>
                <w:ilvl w:val="0"/>
                <w:numId w:val="12"/>
              </w:numPr>
            </w:pPr>
            <w:r>
              <w:t xml:space="preserve">Q&amp;A, </w:t>
            </w:r>
            <w:r w:rsidR="001C5F2F">
              <w:t xml:space="preserve">Discussion </w:t>
            </w:r>
          </w:p>
          <w:p w14:paraId="79988867" w14:textId="77777777" w:rsidR="00A617FC" w:rsidRDefault="00A617FC" w:rsidP="00C214D9">
            <w:pPr>
              <w:rPr>
                <w:b/>
              </w:rPr>
            </w:pPr>
          </w:p>
          <w:p w14:paraId="2F1B9CDC" w14:textId="6468530E" w:rsidR="00F86DFB" w:rsidRPr="002D081C" w:rsidRDefault="00C214D9" w:rsidP="00A617FC">
            <w:r>
              <w:rPr>
                <w:i/>
              </w:rPr>
              <w:t>Objective</w:t>
            </w:r>
            <w:r w:rsidR="006D47EA">
              <w:rPr>
                <w:i/>
              </w:rPr>
              <w:t xml:space="preserve">s: </w:t>
            </w:r>
            <w:r w:rsidR="001C5F2F">
              <w:rPr>
                <w:i/>
              </w:rPr>
              <w:t>Review IADT work and methodology to advance LRA roll-up.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5EB910" w14:textId="3E9561B0" w:rsidR="006D47EA" w:rsidRDefault="00706939" w:rsidP="006D47EA">
            <w:r w:rsidRPr="0036539A">
              <w:rPr>
                <w:b/>
              </w:rPr>
              <w:t>Mason Bindl</w:t>
            </w:r>
            <w:r w:rsidR="0036539A" w:rsidRPr="0036539A">
              <w:t>, Tahoe Regional Planning Agency</w:t>
            </w:r>
          </w:p>
          <w:p w14:paraId="4999C916" w14:textId="77777777" w:rsidR="007D1D22" w:rsidRPr="0036539A" w:rsidRDefault="007D1D22" w:rsidP="006D47EA">
            <w:pPr>
              <w:rPr>
                <w:b/>
              </w:rPr>
            </w:pPr>
          </w:p>
          <w:p w14:paraId="7ADD98B0" w14:textId="328AC1A6" w:rsidR="00706939" w:rsidRDefault="00706939" w:rsidP="006D47EA">
            <w:r w:rsidRPr="0036539A">
              <w:rPr>
                <w:b/>
              </w:rPr>
              <w:t>Shana Gross</w:t>
            </w:r>
            <w:r w:rsidRPr="0036539A">
              <w:t xml:space="preserve">, </w:t>
            </w:r>
            <w:r w:rsidR="0036539A" w:rsidRPr="0036539A">
              <w:t>LTBMU</w:t>
            </w:r>
          </w:p>
          <w:p w14:paraId="2BC43852" w14:textId="77777777" w:rsidR="007D1D22" w:rsidRPr="0036539A" w:rsidRDefault="007D1D22" w:rsidP="006D47EA"/>
          <w:p w14:paraId="0C8BA899" w14:textId="169298C9" w:rsidR="0036539A" w:rsidRDefault="0036539A" w:rsidP="006D47EA">
            <w:pPr>
              <w:rPr>
                <w:b/>
              </w:rPr>
            </w:pPr>
            <w:r w:rsidRPr="0036539A">
              <w:rPr>
                <w:b/>
              </w:rPr>
              <w:t>Forest Schafer</w:t>
            </w:r>
            <w:r w:rsidRPr="0036539A">
              <w:t>, California Tahoe Conservancy</w:t>
            </w:r>
          </w:p>
          <w:p w14:paraId="77EE7386" w14:textId="77777777" w:rsidR="006D47EA" w:rsidRDefault="006D47EA" w:rsidP="006D47EA"/>
          <w:p w14:paraId="515D73B8" w14:textId="50B5B1B0" w:rsidR="00A9012B" w:rsidRPr="00A9012B" w:rsidRDefault="00FF630E" w:rsidP="006D47EA">
            <w:pPr>
              <w:rPr>
                <w:b/>
              </w:rPr>
            </w:pPr>
            <w:r>
              <w:rPr>
                <w:b/>
              </w:rPr>
              <w:t>All SSC and IADT members</w:t>
            </w:r>
          </w:p>
        </w:tc>
      </w:tr>
      <w:tr w:rsidR="00F86DFB" w:rsidRPr="002D081C" w14:paraId="1576FD29" w14:textId="77777777" w:rsidTr="0070214E">
        <w:trPr>
          <w:cantSplit/>
          <w:trHeight w:val="480"/>
          <w:jc w:val="center"/>
        </w:trPr>
        <w:tc>
          <w:tcPr>
            <w:tcW w:w="767" w:type="dxa"/>
          </w:tcPr>
          <w:p w14:paraId="164C54DB" w14:textId="4D18F0B7" w:rsidR="00F86DFB" w:rsidRPr="002D081C" w:rsidRDefault="00A617FC" w:rsidP="006E2C65">
            <w:pPr>
              <w:jc w:val="center"/>
            </w:pPr>
            <w:r>
              <w:t>3:00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9600418" w14:textId="4B7E2321" w:rsidR="00F86DFB" w:rsidRPr="00512BB7" w:rsidRDefault="00A617FC" w:rsidP="00A617FC">
            <w:pPr>
              <w:rPr>
                <w:i/>
              </w:rPr>
            </w:pPr>
            <w:r>
              <w:rPr>
                <w:b/>
                <w:i/>
              </w:rPr>
              <w:t>Break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89B87A" w14:textId="2AE622C9" w:rsidR="00F86DFB" w:rsidRPr="002D081C" w:rsidRDefault="00F86DFB" w:rsidP="00E76450">
            <w:pPr>
              <w:rPr>
                <w:b/>
              </w:rPr>
            </w:pPr>
          </w:p>
        </w:tc>
      </w:tr>
      <w:tr w:rsidR="004A5ED0" w:rsidRPr="002D081C" w14:paraId="75443238" w14:textId="77777777" w:rsidTr="0070214E">
        <w:trPr>
          <w:cantSplit/>
          <w:trHeight w:val="288"/>
          <w:jc w:val="center"/>
        </w:trPr>
        <w:tc>
          <w:tcPr>
            <w:tcW w:w="767" w:type="dxa"/>
          </w:tcPr>
          <w:p w14:paraId="011BA775" w14:textId="749D4334" w:rsidR="004A5ED0" w:rsidRDefault="00A617FC" w:rsidP="00A617FC">
            <w:pPr>
              <w:jc w:val="center"/>
            </w:pPr>
            <w:r>
              <w:t>3:</w:t>
            </w:r>
            <w:r w:rsidR="004A2060">
              <w:t>15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E042890" w14:textId="77777777" w:rsidR="00285C18" w:rsidRDefault="0036539A" w:rsidP="0036539A">
            <w:pPr>
              <w:rPr>
                <w:b/>
              </w:rPr>
            </w:pPr>
            <w:r>
              <w:rPr>
                <w:b/>
              </w:rPr>
              <w:t>Preparation for Phase II</w:t>
            </w:r>
          </w:p>
          <w:p w14:paraId="78C69653" w14:textId="3F02CFA2" w:rsidR="0036539A" w:rsidRDefault="0036539A" w:rsidP="0036539A">
            <w:r>
              <w:t>Modeling components: Update on stakeholder contributions and questions from 9/6</w:t>
            </w:r>
          </w:p>
          <w:p w14:paraId="2EFA0588" w14:textId="2EB5B196" w:rsidR="0036539A" w:rsidRDefault="0036539A" w:rsidP="0036539A">
            <w:pPr>
              <w:pStyle w:val="ListParagraph"/>
              <w:numPr>
                <w:ilvl w:val="0"/>
                <w:numId w:val="16"/>
              </w:numPr>
            </w:pPr>
            <w:r>
              <w:t>Beetle dynamics</w:t>
            </w:r>
          </w:p>
          <w:p w14:paraId="0B6AA229" w14:textId="4A1A8669" w:rsidR="0036539A" w:rsidRDefault="0036539A" w:rsidP="0036539A">
            <w:pPr>
              <w:pStyle w:val="ListParagraph"/>
              <w:numPr>
                <w:ilvl w:val="0"/>
                <w:numId w:val="16"/>
              </w:numPr>
            </w:pPr>
            <w:r>
              <w:t>Updating vegetation plot data</w:t>
            </w:r>
          </w:p>
          <w:p w14:paraId="56464B07" w14:textId="4E6F9722" w:rsidR="0036539A" w:rsidRDefault="0036539A" w:rsidP="0036539A">
            <w:pPr>
              <w:pStyle w:val="ListParagraph"/>
              <w:numPr>
                <w:ilvl w:val="0"/>
                <w:numId w:val="16"/>
              </w:numPr>
            </w:pPr>
            <w:r>
              <w:t xml:space="preserve">Compatibility of LANDIS and </w:t>
            </w:r>
            <w:proofErr w:type="spellStart"/>
            <w:r>
              <w:t>EcObject</w:t>
            </w:r>
            <w:proofErr w:type="spellEnd"/>
            <w:r>
              <w:t xml:space="preserve"> outputs</w:t>
            </w:r>
          </w:p>
          <w:p w14:paraId="14C1B7B2" w14:textId="77777777" w:rsidR="004A2060" w:rsidRDefault="004A2060" w:rsidP="004A2060"/>
          <w:p w14:paraId="082042D2" w14:textId="77777777" w:rsidR="0036539A" w:rsidRDefault="004A2060" w:rsidP="0036539A">
            <w:r>
              <w:t>Preview of November 7 and December 5 Workshops</w:t>
            </w:r>
          </w:p>
          <w:p w14:paraId="28B96C17" w14:textId="77777777" w:rsidR="004A2060" w:rsidRDefault="004A2060" w:rsidP="004A2060">
            <w:pPr>
              <w:pStyle w:val="ListParagraph"/>
              <w:numPr>
                <w:ilvl w:val="0"/>
                <w:numId w:val="17"/>
              </w:numPr>
            </w:pPr>
            <w:r>
              <w:t>Proposed approach for development of Landscape Restoration Strategies</w:t>
            </w:r>
          </w:p>
          <w:p w14:paraId="5490BE10" w14:textId="77777777" w:rsidR="007B5525" w:rsidRDefault="007B5525" w:rsidP="007B5525"/>
          <w:p w14:paraId="1CF3D3F3" w14:textId="4F990D94" w:rsidR="007B5525" w:rsidRPr="007B5525" w:rsidRDefault="007B5525" w:rsidP="007B5525">
            <w:pPr>
              <w:rPr>
                <w:i/>
              </w:rPr>
            </w:pPr>
            <w:r w:rsidRPr="007B5525">
              <w:rPr>
                <w:i/>
              </w:rPr>
              <w:t xml:space="preserve">Objective: </w:t>
            </w:r>
            <w:r>
              <w:rPr>
                <w:i/>
              </w:rPr>
              <w:t xml:space="preserve">Collect feedback about proposed approach for development of Strategies. 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9F4A45" w14:textId="77777777" w:rsidR="004A5ED0" w:rsidRPr="0036539A" w:rsidRDefault="0036539A" w:rsidP="00FF630E">
            <w:pPr>
              <w:rPr>
                <w:b/>
              </w:rPr>
            </w:pPr>
            <w:r w:rsidRPr="0036539A">
              <w:rPr>
                <w:b/>
              </w:rPr>
              <w:t>Sarah Di Vittorio</w:t>
            </w:r>
          </w:p>
          <w:p w14:paraId="5AAE3199" w14:textId="77777777" w:rsidR="0036539A" w:rsidRDefault="0036539A" w:rsidP="00FF630E"/>
          <w:p w14:paraId="774D2FF6" w14:textId="6938D0DF" w:rsidR="0036539A" w:rsidRDefault="0036539A" w:rsidP="00FF630E">
            <w:r>
              <w:rPr>
                <w:b/>
              </w:rPr>
              <w:t>Jonathan Long</w:t>
            </w:r>
            <w:r w:rsidR="00FF7029">
              <w:rPr>
                <w:b/>
              </w:rPr>
              <w:t xml:space="preserve">, </w:t>
            </w:r>
            <w:r w:rsidR="00FF7029">
              <w:t>USFS Pacific Northwest Research Station and LTW Science Coordinator</w:t>
            </w:r>
          </w:p>
          <w:p w14:paraId="43B1F79E" w14:textId="77777777" w:rsidR="00FF7029" w:rsidRDefault="00FF7029" w:rsidP="00FF630E">
            <w:pPr>
              <w:rPr>
                <w:b/>
              </w:rPr>
            </w:pPr>
          </w:p>
          <w:p w14:paraId="411D007F" w14:textId="77777777" w:rsidR="0036539A" w:rsidRDefault="004A2060" w:rsidP="00FF630E">
            <w:r>
              <w:rPr>
                <w:b/>
              </w:rPr>
              <w:t>Forest Schafer</w:t>
            </w:r>
            <w:r w:rsidR="00FF7029">
              <w:t>, California Tahoe Conservancy</w:t>
            </w:r>
          </w:p>
          <w:p w14:paraId="10A8EC2B" w14:textId="77777777" w:rsidR="0076434A" w:rsidRDefault="0076434A" w:rsidP="00FF630E"/>
          <w:p w14:paraId="5116DDB4" w14:textId="3B78F3E8" w:rsidR="0076434A" w:rsidRPr="00FF7029" w:rsidRDefault="0076434A" w:rsidP="00FF630E">
            <w:r>
              <w:rPr>
                <w:b/>
              </w:rPr>
              <w:t>All SSC and IADT members</w:t>
            </w:r>
          </w:p>
        </w:tc>
      </w:tr>
      <w:tr w:rsidR="004A5ED0" w:rsidRPr="002D081C" w14:paraId="25DD1B80" w14:textId="77777777" w:rsidTr="0070214E">
        <w:trPr>
          <w:cantSplit/>
          <w:trHeight w:val="288"/>
          <w:jc w:val="center"/>
        </w:trPr>
        <w:tc>
          <w:tcPr>
            <w:tcW w:w="767" w:type="dxa"/>
          </w:tcPr>
          <w:p w14:paraId="42D7BA2C" w14:textId="6F547926" w:rsidR="004A5ED0" w:rsidRPr="00CC276D" w:rsidRDefault="00A617FC" w:rsidP="001C5F2F">
            <w:pPr>
              <w:jc w:val="center"/>
            </w:pPr>
            <w:r>
              <w:t>4:</w:t>
            </w:r>
            <w:r w:rsidR="001C5F2F">
              <w:t>00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AE71301" w14:textId="77777777" w:rsidR="003C7A5D" w:rsidRDefault="00A617FC" w:rsidP="003C7A5D">
            <w:pPr>
              <w:rPr>
                <w:b/>
              </w:rPr>
            </w:pPr>
            <w:r>
              <w:rPr>
                <w:b/>
              </w:rPr>
              <w:t>Field Visit Preparation</w:t>
            </w:r>
          </w:p>
          <w:p w14:paraId="27559AA6" w14:textId="77777777" w:rsidR="00A617FC" w:rsidRDefault="001C5F2F" w:rsidP="001C5F2F">
            <w:pPr>
              <w:pStyle w:val="ListParagraph"/>
              <w:numPr>
                <w:ilvl w:val="0"/>
                <w:numId w:val="15"/>
              </w:numPr>
            </w:pPr>
            <w:r w:rsidRPr="001C5F2F">
              <w:t>Agenda preview</w:t>
            </w:r>
          </w:p>
          <w:p w14:paraId="235DF5CA" w14:textId="0A53F58F" w:rsidR="007B5786" w:rsidRDefault="007B5786" w:rsidP="001C5F2F">
            <w:pPr>
              <w:pStyle w:val="ListParagraph"/>
              <w:numPr>
                <w:ilvl w:val="0"/>
                <w:numId w:val="15"/>
              </w:numPr>
            </w:pPr>
            <w:r>
              <w:t>Logistics</w:t>
            </w:r>
          </w:p>
          <w:p w14:paraId="67B50B28" w14:textId="77777777" w:rsidR="001C5F2F" w:rsidRDefault="001C5F2F" w:rsidP="001C5F2F">
            <w:pPr>
              <w:pStyle w:val="ListParagraph"/>
              <w:numPr>
                <w:ilvl w:val="0"/>
                <w:numId w:val="15"/>
              </w:numPr>
            </w:pPr>
            <w:r>
              <w:t>How to access maps</w:t>
            </w:r>
          </w:p>
          <w:p w14:paraId="26B9D26C" w14:textId="77777777" w:rsidR="007B5786" w:rsidRDefault="007B5786" w:rsidP="007B5786"/>
          <w:p w14:paraId="690E0B64" w14:textId="18377A5D" w:rsidR="007B5786" w:rsidRPr="007B5786" w:rsidRDefault="007B5786" w:rsidP="007B5786">
            <w:pPr>
              <w:rPr>
                <w:i/>
              </w:rPr>
            </w:pPr>
            <w:r w:rsidRPr="007B5786">
              <w:rPr>
                <w:i/>
              </w:rPr>
              <w:t xml:space="preserve">Objective: Ensure members are prepared for the field visit. 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BA7BEA" w14:textId="166CE8EB" w:rsidR="00FF630E" w:rsidRDefault="00A617FC" w:rsidP="002616AA">
            <w:r>
              <w:rPr>
                <w:b/>
              </w:rPr>
              <w:t>Brian Garrett</w:t>
            </w:r>
            <w:r>
              <w:t xml:space="preserve">, </w:t>
            </w:r>
            <w:r w:rsidR="00FF7029">
              <w:t>LTBMU</w:t>
            </w:r>
          </w:p>
          <w:p w14:paraId="6C8B665E" w14:textId="77777777" w:rsidR="007B5786" w:rsidRDefault="007B5786" w:rsidP="002616AA"/>
          <w:p w14:paraId="2A31CD4B" w14:textId="77777777" w:rsidR="007B5786" w:rsidRDefault="007B5786" w:rsidP="002616AA">
            <w:pPr>
              <w:rPr>
                <w:b/>
              </w:rPr>
            </w:pPr>
            <w:r w:rsidRPr="007B5786">
              <w:rPr>
                <w:b/>
              </w:rPr>
              <w:t>Sarah</w:t>
            </w:r>
            <w:r>
              <w:rPr>
                <w:b/>
              </w:rPr>
              <w:t xml:space="preserve"> </w:t>
            </w:r>
            <w:r w:rsidR="00FF7029">
              <w:rPr>
                <w:b/>
              </w:rPr>
              <w:t>Di Vittorio</w:t>
            </w:r>
          </w:p>
          <w:p w14:paraId="539D910F" w14:textId="77777777" w:rsidR="0076434A" w:rsidRDefault="0076434A" w:rsidP="002616AA">
            <w:pPr>
              <w:rPr>
                <w:b/>
              </w:rPr>
            </w:pPr>
          </w:p>
          <w:p w14:paraId="5AD7DA43" w14:textId="5ED2CBFB" w:rsidR="0076434A" w:rsidRPr="007B5786" w:rsidRDefault="0076434A" w:rsidP="002616AA">
            <w:pPr>
              <w:rPr>
                <w:b/>
              </w:rPr>
            </w:pPr>
            <w:r>
              <w:rPr>
                <w:b/>
              </w:rPr>
              <w:t>All SSC and IADT members</w:t>
            </w:r>
          </w:p>
        </w:tc>
      </w:tr>
      <w:tr w:rsidR="001C5F2F" w:rsidRPr="002D081C" w14:paraId="00C4867C" w14:textId="77777777" w:rsidTr="0070214E">
        <w:trPr>
          <w:cantSplit/>
          <w:trHeight w:val="288"/>
          <w:jc w:val="center"/>
        </w:trPr>
        <w:tc>
          <w:tcPr>
            <w:tcW w:w="767" w:type="dxa"/>
          </w:tcPr>
          <w:p w14:paraId="3E1125BF" w14:textId="22237677" w:rsidR="001C5F2F" w:rsidRDefault="001C5F2F" w:rsidP="002616AA">
            <w:pPr>
              <w:jc w:val="center"/>
            </w:pPr>
            <w:r>
              <w:t>4:15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D2D32F" w14:textId="77777777" w:rsidR="004A2060" w:rsidRDefault="004A2060" w:rsidP="004A2060">
            <w:pPr>
              <w:rPr>
                <w:b/>
              </w:rPr>
            </w:pPr>
            <w:r>
              <w:rPr>
                <w:b/>
              </w:rPr>
              <w:t>Action Items and Next Steps</w:t>
            </w:r>
          </w:p>
          <w:p w14:paraId="6AFC78A8" w14:textId="77777777" w:rsidR="004A2060" w:rsidRDefault="004A2060" w:rsidP="004A2060">
            <w:pPr>
              <w:rPr>
                <w:b/>
              </w:rPr>
            </w:pPr>
          </w:p>
          <w:p w14:paraId="72ADA2EA" w14:textId="77777777" w:rsidR="004A2060" w:rsidRPr="003E617C" w:rsidRDefault="004A2060" w:rsidP="004A2060">
            <w:pPr>
              <w:rPr>
                <w:b/>
              </w:rPr>
            </w:pPr>
            <w:r w:rsidRPr="003E617C">
              <w:rPr>
                <w:b/>
              </w:rPr>
              <w:t>Interested Party Comment Period</w:t>
            </w:r>
            <w:r>
              <w:rPr>
                <w:b/>
              </w:rPr>
              <w:t xml:space="preserve"> #2</w:t>
            </w:r>
          </w:p>
          <w:p w14:paraId="0A4FDBC7" w14:textId="77777777" w:rsidR="004A2060" w:rsidRPr="00A617FC" w:rsidRDefault="004A2060" w:rsidP="004A2060">
            <w:pPr>
              <w:rPr>
                <w:b/>
              </w:rPr>
            </w:pPr>
            <w:r w:rsidRPr="00A617FC">
              <w:rPr>
                <w:sz w:val="20"/>
                <w:szCs w:val="20"/>
              </w:rPr>
              <w:t>Per description above.</w:t>
            </w:r>
          </w:p>
          <w:p w14:paraId="34AF2302" w14:textId="77777777" w:rsidR="004A2060" w:rsidRDefault="004A2060" w:rsidP="004A2060">
            <w:pPr>
              <w:rPr>
                <w:b/>
              </w:rPr>
            </w:pPr>
          </w:p>
          <w:p w14:paraId="32E1D59F" w14:textId="3DDEC2AB" w:rsidR="001C5F2F" w:rsidRDefault="004A2060" w:rsidP="004A2060">
            <w:pPr>
              <w:rPr>
                <w:b/>
              </w:rPr>
            </w:pPr>
            <w:r>
              <w:rPr>
                <w:b/>
              </w:rPr>
              <w:t>Closing Remarks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CD084F" w14:textId="60469DEA" w:rsidR="001C5F2F" w:rsidRDefault="0076434A" w:rsidP="002616AA">
            <w:pPr>
              <w:rPr>
                <w:b/>
              </w:rPr>
            </w:pPr>
            <w:r w:rsidRPr="007B5786">
              <w:rPr>
                <w:b/>
              </w:rPr>
              <w:t>Sarah</w:t>
            </w:r>
            <w:r>
              <w:rPr>
                <w:b/>
              </w:rPr>
              <w:t xml:space="preserve"> Di Vittorio</w:t>
            </w:r>
          </w:p>
        </w:tc>
      </w:tr>
      <w:tr w:rsidR="004A5ED0" w:rsidRPr="002D081C" w14:paraId="257013E4" w14:textId="77777777" w:rsidTr="0070214E">
        <w:trPr>
          <w:cantSplit/>
          <w:trHeight w:val="288"/>
          <w:jc w:val="center"/>
        </w:trPr>
        <w:tc>
          <w:tcPr>
            <w:tcW w:w="767" w:type="dxa"/>
          </w:tcPr>
          <w:p w14:paraId="539F6E3E" w14:textId="3844F815" w:rsidR="004A5ED0" w:rsidRDefault="00A617FC" w:rsidP="002616AA">
            <w:pPr>
              <w:jc w:val="center"/>
            </w:pPr>
            <w:r>
              <w:t>4</w:t>
            </w:r>
            <w:r w:rsidR="004A2060">
              <w:t>:30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6552CDF" w14:textId="157E83AF" w:rsidR="00605F4E" w:rsidRPr="00605F4E" w:rsidRDefault="004A2060" w:rsidP="002616AA">
            <w:pPr>
              <w:rPr>
                <w:b/>
              </w:rPr>
            </w:pPr>
            <w:r w:rsidRPr="002D081C">
              <w:rPr>
                <w:b/>
                <w:i/>
              </w:rPr>
              <w:t>Adjourn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A73384" w14:textId="429A3D95" w:rsidR="003C7A5D" w:rsidRPr="002D081C" w:rsidRDefault="00A617FC" w:rsidP="002616AA">
            <w:pPr>
              <w:rPr>
                <w:b/>
              </w:rPr>
            </w:pPr>
            <w:r>
              <w:rPr>
                <w:b/>
              </w:rPr>
              <w:t>Sarah</w:t>
            </w:r>
          </w:p>
        </w:tc>
      </w:tr>
    </w:tbl>
    <w:p w14:paraId="724DB9AB" w14:textId="77777777" w:rsidR="00C36EA2" w:rsidRDefault="00C36EA2" w:rsidP="00414AFE"/>
    <w:p w14:paraId="12B2CF9C" w14:textId="77777777" w:rsidR="00205BB7" w:rsidRDefault="00205BB7">
      <w:pPr>
        <w:rPr>
          <w:b/>
        </w:rPr>
      </w:pPr>
      <w:r>
        <w:rPr>
          <w:b/>
        </w:rPr>
        <w:br w:type="page"/>
      </w:r>
    </w:p>
    <w:p w14:paraId="0713B255" w14:textId="60BB7636" w:rsidR="00D03585" w:rsidRDefault="0093324C" w:rsidP="00D03585">
      <w:pPr>
        <w:rPr>
          <w:b/>
        </w:rPr>
      </w:pPr>
      <w:r>
        <w:rPr>
          <w:b/>
        </w:rPr>
        <w:lastRenderedPageBreak/>
        <w:t>Upcoming Meeting Dates and Topics</w:t>
      </w:r>
    </w:p>
    <w:p w14:paraId="43FE094B" w14:textId="284117B8" w:rsidR="00D03585" w:rsidRDefault="0093324C" w:rsidP="0093324C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October 4 (Wednesday) </w:t>
      </w:r>
      <w:r w:rsidR="00674896">
        <w:t>– Stakeholder Science and Community Committee field trip to the west shore, 8am-4:45pm.</w:t>
      </w:r>
    </w:p>
    <w:p w14:paraId="03453456" w14:textId="3276A064" w:rsidR="0093324C" w:rsidRPr="0093324C" w:rsidRDefault="0093324C" w:rsidP="0093324C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November 7 (Tuesday) </w:t>
      </w:r>
      <w:r w:rsidRPr="0093324C">
        <w:t>– Stakeholder Science Committee Workshop</w:t>
      </w:r>
      <w:r>
        <w:t xml:space="preserve">, 9am-3pm (location TBD). Focus: Potential Landscape Restoration Strategies. </w:t>
      </w:r>
    </w:p>
    <w:p w14:paraId="058FD8FE" w14:textId="103F7186" w:rsidR="0093324C" w:rsidRPr="006E0F95" w:rsidRDefault="0093324C" w:rsidP="0093324C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December 5 (Tuesday)</w:t>
      </w:r>
      <w:r>
        <w:t xml:space="preserve"> – </w:t>
      </w:r>
      <w:r w:rsidR="00674896">
        <w:t>Stakeholder Science and community committee meeting, 10am-4pm (location TBD).</w:t>
      </w:r>
    </w:p>
    <w:p w14:paraId="01195A4A" w14:textId="77777777" w:rsidR="006E0F95" w:rsidRDefault="006E0F95" w:rsidP="006E0F95">
      <w:pPr>
        <w:rPr>
          <w:b/>
        </w:rPr>
      </w:pPr>
    </w:p>
    <w:p w14:paraId="02949A08" w14:textId="3DE15A60" w:rsidR="006E0F95" w:rsidRPr="006E0F95" w:rsidRDefault="006E0F95" w:rsidP="006E0F95">
      <w:r>
        <w:rPr>
          <w:b/>
        </w:rPr>
        <w:t>Meeting Materials</w:t>
      </w:r>
    </w:p>
    <w:p w14:paraId="2DF4794E" w14:textId="28B86662" w:rsidR="006E0F95" w:rsidRPr="006E0F95" w:rsidRDefault="006E0F95" w:rsidP="006E0F95">
      <w:pPr>
        <w:pStyle w:val="ListParagraph"/>
        <w:numPr>
          <w:ilvl w:val="0"/>
          <w:numId w:val="18"/>
        </w:numPr>
      </w:pPr>
      <w:r w:rsidRPr="006E0F95">
        <w:t>Agenda</w:t>
      </w:r>
    </w:p>
    <w:p w14:paraId="486616D2" w14:textId="1BF47ECB" w:rsidR="006E0F95" w:rsidRDefault="006E0F95" w:rsidP="006E0F95">
      <w:pPr>
        <w:pStyle w:val="ListParagraph"/>
        <w:numPr>
          <w:ilvl w:val="0"/>
          <w:numId w:val="18"/>
        </w:numPr>
      </w:pPr>
      <w:r>
        <w:t>LTW</w:t>
      </w:r>
      <w:r w:rsidR="00674896">
        <w:t xml:space="preserve"> LRA Values-Disturbances-Indicator Table</w:t>
      </w:r>
    </w:p>
    <w:p w14:paraId="28DDB0A0" w14:textId="2FA7F82B" w:rsidR="00674896" w:rsidRDefault="00674896" w:rsidP="006E0F95">
      <w:pPr>
        <w:pStyle w:val="ListParagraph"/>
        <w:numPr>
          <w:ilvl w:val="0"/>
          <w:numId w:val="18"/>
        </w:numPr>
      </w:pPr>
      <w:r>
        <w:t>LTW LRA Indicator Maps</w:t>
      </w:r>
    </w:p>
    <w:p w14:paraId="59E8590B" w14:textId="03385D41" w:rsidR="00674896" w:rsidRPr="006E0F95" w:rsidRDefault="00674896" w:rsidP="006E0F95">
      <w:pPr>
        <w:pStyle w:val="ListParagraph"/>
        <w:numPr>
          <w:ilvl w:val="0"/>
          <w:numId w:val="18"/>
        </w:numPr>
      </w:pPr>
      <w:r>
        <w:t>October 4 Field Visit Agenda (Reference)</w:t>
      </w:r>
    </w:p>
    <w:p w14:paraId="19542FCC" w14:textId="77777777" w:rsidR="001214B6" w:rsidRPr="006E0F95" w:rsidRDefault="001214B6" w:rsidP="00D03585">
      <w:pPr>
        <w:rPr>
          <w:sz w:val="22"/>
        </w:rPr>
      </w:pPr>
    </w:p>
    <w:p w14:paraId="03B75353" w14:textId="77777777" w:rsidR="00D03585" w:rsidRPr="00783F87" w:rsidRDefault="00D03585" w:rsidP="00D03585">
      <w:pPr>
        <w:rPr>
          <w:b/>
        </w:rPr>
      </w:pPr>
      <w:r>
        <w:rPr>
          <w:b/>
        </w:rPr>
        <w:t>Standing Ground Rules</w:t>
      </w:r>
    </w:p>
    <w:p w14:paraId="2B0438CC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Electronics courtesy – please turn all devices to silent or off</w:t>
      </w:r>
    </w:p>
    <w:p w14:paraId="5C03B2F0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Be comfortable – take personal breaks if needed, restrooms and refreshments provided</w:t>
      </w:r>
    </w:p>
    <w:p w14:paraId="14F4904F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 xml:space="preserve">Honor time – we need to spend some time with each topic on the agenda, please adhere to the </w:t>
      </w:r>
      <w:r>
        <w:t xml:space="preserve">guidance </w:t>
      </w:r>
      <w:r w:rsidRPr="006A3EC2">
        <w:t>provided</w:t>
      </w:r>
    </w:p>
    <w:p w14:paraId="0550E87D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Humor is welcome – it just should not be at someone else’s expense</w:t>
      </w:r>
    </w:p>
    <w:p w14:paraId="0BF3C952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Common conversational courtesy – do not interrupt others, use profanity, or make it hard to hear by having third-party conversations at the table</w:t>
      </w:r>
    </w:p>
    <w:p w14:paraId="227F1453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All ideas and points of view have value – you do not have to agree with your neighbor; if you do not agree with something, propose an alternative that could meet everyone’s interests</w:t>
      </w:r>
    </w:p>
    <w:p w14:paraId="003B7D36" w14:textId="77777777" w:rsidR="00D03585" w:rsidRDefault="00D03585" w:rsidP="00D03585">
      <w:pPr>
        <w:pStyle w:val="ListParagraph"/>
        <w:numPr>
          <w:ilvl w:val="0"/>
          <w:numId w:val="5"/>
        </w:numPr>
      </w:pPr>
      <w:r>
        <w:t>Treat each other with respect – everyone cares about the work, and brings unique backgrounds, expertise, and insight to the conversation</w:t>
      </w:r>
    </w:p>
    <w:p w14:paraId="053F37EB" w14:textId="77777777" w:rsidR="00D03585" w:rsidRDefault="00D03585" w:rsidP="00D03585">
      <w:pPr>
        <w:pStyle w:val="ListParagraph"/>
        <w:numPr>
          <w:ilvl w:val="0"/>
          <w:numId w:val="5"/>
        </w:numPr>
      </w:pPr>
      <w:r w:rsidRPr="006A3EC2">
        <w:t>Avoid editorials –</w:t>
      </w:r>
      <w:r w:rsidRPr="00224F3A">
        <w:t xml:space="preserve"> avoid judging other people’s motives or the value of their actions; instead explain what you need for your interests to be met and our work to be a success</w:t>
      </w:r>
    </w:p>
    <w:p w14:paraId="3C2F150C" w14:textId="77777777" w:rsidR="0093324C" w:rsidRPr="00224F3A" w:rsidRDefault="0093324C" w:rsidP="0093324C"/>
    <w:p w14:paraId="3A4C0DB1" w14:textId="47ED3088" w:rsidR="0093324C" w:rsidRPr="0093324C" w:rsidRDefault="0093324C" w:rsidP="0093324C">
      <w:pPr>
        <w:rPr>
          <w:b/>
        </w:rPr>
      </w:pPr>
      <w:r w:rsidRPr="008D6BAA">
        <w:rPr>
          <w:b/>
        </w:rPr>
        <w:t>Action Items from 9/6 Stakeholder Joint Meeting</w:t>
      </w:r>
    </w:p>
    <w:p w14:paraId="4C29A51E" w14:textId="77777777" w:rsidR="0093324C" w:rsidRDefault="0093324C" w:rsidP="007B5786">
      <w:pPr>
        <w:pStyle w:val="ListParagraph"/>
        <w:numPr>
          <w:ilvl w:val="0"/>
          <w:numId w:val="13"/>
        </w:numPr>
        <w:ind w:left="720"/>
      </w:pPr>
      <w:r>
        <w:rPr>
          <w:b/>
        </w:rPr>
        <w:t xml:space="preserve">All stakeholders </w:t>
      </w:r>
      <w:r>
        <w:t>to provide their biographies (if have not already done so).</w:t>
      </w:r>
    </w:p>
    <w:p w14:paraId="74B05DF7" w14:textId="10A69F24" w:rsidR="0093324C" w:rsidRDefault="00FF7029" w:rsidP="007B5786">
      <w:pPr>
        <w:pStyle w:val="ListParagraph"/>
        <w:numPr>
          <w:ilvl w:val="0"/>
          <w:numId w:val="13"/>
        </w:numPr>
        <w:ind w:left="720"/>
      </w:pPr>
      <w:r>
        <w:rPr>
          <w:b/>
        </w:rPr>
        <w:t xml:space="preserve">AWAITING REPLY - </w:t>
      </w:r>
      <w:r w:rsidR="0093324C">
        <w:rPr>
          <w:b/>
        </w:rPr>
        <w:t>Mr. Garrett to follow-up with Ms. McCarthy</w:t>
      </w:r>
      <w:r w:rsidR="0093324C">
        <w:t xml:space="preserve"> regarding Great Basin Landscape Conservation Cooperative Request for Proposals associated with traditional ecological knowledge, as a possible partnering opportunity with the Washoe Tribe.</w:t>
      </w:r>
    </w:p>
    <w:p w14:paraId="2D11C66A" w14:textId="491104E4" w:rsidR="0093324C" w:rsidRDefault="00FF7029" w:rsidP="007B5786">
      <w:pPr>
        <w:pStyle w:val="ListParagraph"/>
        <w:numPr>
          <w:ilvl w:val="0"/>
          <w:numId w:val="13"/>
        </w:numPr>
        <w:ind w:left="720"/>
      </w:pPr>
      <w:r>
        <w:rPr>
          <w:b/>
        </w:rPr>
        <w:t xml:space="preserve">DONE - </w:t>
      </w:r>
      <w:r w:rsidR="0093324C">
        <w:rPr>
          <w:b/>
        </w:rPr>
        <w:t>Mr. Garrett</w:t>
      </w:r>
      <w:r w:rsidR="0093324C">
        <w:t xml:space="preserve"> to ask the Washoe Tribe whether in future meetings member(s) of the Stakeholder Science Committee might join.</w:t>
      </w:r>
    </w:p>
    <w:p w14:paraId="1DF5A9C0" w14:textId="31B6ACDD" w:rsidR="0093324C" w:rsidRPr="00160CB5" w:rsidRDefault="00860F1F" w:rsidP="007B5786">
      <w:pPr>
        <w:pStyle w:val="ListParagraph"/>
        <w:numPr>
          <w:ilvl w:val="0"/>
          <w:numId w:val="13"/>
        </w:numPr>
        <w:ind w:left="720"/>
      </w:pPr>
      <w:r>
        <w:rPr>
          <w:b/>
        </w:rPr>
        <w:t xml:space="preserve">AWAITING REPLY - </w:t>
      </w:r>
      <w:r w:rsidR="0093324C">
        <w:rPr>
          <w:b/>
        </w:rPr>
        <w:t xml:space="preserve">Mr. </w:t>
      </w:r>
      <w:proofErr w:type="spellStart"/>
      <w:r w:rsidR="0093324C">
        <w:rPr>
          <w:b/>
        </w:rPr>
        <w:t>Fougères</w:t>
      </w:r>
      <w:proofErr w:type="spellEnd"/>
      <w:r w:rsidR="0093324C">
        <w:rPr>
          <w:b/>
        </w:rPr>
        <w:t xml:space="preserve"> to request of Ms. McCarthy</w:t>
      </w:r>
      <w:r w:rsidR="0093324C">
        <w:t xml:space="preserve"> a link to the Tahoe Science Consortium synthesis work on air pollutio</w:t>
      </w:r>
      <w:r w:rsidR="0093324C" w:rsidRPr="00160CB5">
        <w:t>n.</w:t>
      </w:r>
    </w:p>
    <w:p w14:paraId="747DEB09" w14:textId="73315B64" w:rsidR="0093324C" w:rsidRDefault="0093324C" w:rsidP="007B5786">
      <w:pPr>
        <w:pStyle w:val="ListParagraph"/>
        <w:numPr>
          <w:ilvl w:val="0"/>
          <w:numId w:val="13"/>
        </w:numPr>
        <w:ind w:left="720"/>
      </w:pPr>
      <w:r>
        <w:rPr>
          <w:b/>
        </w:rPr>
        <w:t xml:space="preserve">Mr. Garrett and Ms. Maloney </w:t>
      </w:r>
      <w:r>
        <w:t xml:space="preserve">to talk with Ms. Manley, Mr. Long, and Mr. </w:t>
      </w:r>
      <w:proofErr w:type="spellStart"/>
      <w:r>
        <w:t>Scheller</w:t>
      </w:r>
      <w:proofErr w:type="spellEnd"/>
      <w:r>
        <w:t xml:space="preserve"> about adding additional west shore plot data to LANDIS.</w:t>
      </w:r>
      <w:r w:rsidR="00860F1F">
        <w:t xml:space="preserve"> (Update to be provided October 3)</w:t>
      </w:r>
    </w:p>
    <w:p w14:paraId="1DAEB2A1" w14:textId="3312CD1C" w:rsidR="0093324C" w:rsidRPr="00A0489A" w:rsidRDefault="00B97D1C" w:rsidP="007B5786">
      <w:pPr>
        <w:pStyle w:val="ListParagraph"/>
        <w:numPr>
          <w:ilvl w:val="0"/>
          <w:numId w:val="13"/>
        </w:numPr>
        <w:ind w:left="720"/>
      </w:pPr>
      <w:r>
        <w:rPr>
          <w:b/>
        </w:rPr>
        <w:t xml:space="preserve">DONE - </w:t>
      </w:r>
      <w:r w:rsidR="0093324C">
        <w:rPr>
          <w:b/>
        </w:rPr>
        <w:t>Mr. Long and Ms. Maloney</w:t>
      </w:r>
      <w:r w:rsidR="0093324C">
        <w:t xml:space="preserve"> to talk to Mr. </w:t>
      </w:r>
      <w:proofErr w:type="spellStart"/>
      <w:r w:rsidR="0093324C">
        <w:t>Scheller</w:t>
      </w:r>
      <w:proofErr w:type="spellEnd"/>
      <w:r w:rsidR="0093324C">
        <w:t xml:space="preserve"> about species-specific data about beetles, and the possible aid of Mr. Chris Fettig</w:t>
      </w:r>
      <w:r w:rsidR="0093324C" w:rsidRPr="00160CB5">
        <w:t>.</w:t>
      </w:r>
    </w:p>
    <w:p w14:paraId="520795CA" w14:textId="42313CC8" w:rsidR="0093324C" w:rsidRPr="00A0489A" w:rsidRDefault="00B97D1C" w:rsidP="007B5786">
      <w:pPr>
        <w:pStyle w:val="ListParagraph"/>
        <w:numPr>
          <w:ilvl w:val="0"/>
          <w:numId w:val="13"/>
        </w:numPr>
        <w:ind w:left="720"/>
      </w:pPr>
      <w:r>
        <w:rPr>
          <w:b/>
        </w:rPr>
        <w:t xml:space="preserve">IN PROGRESS - </w:t>
      </w:r>
      <w:r w:rsidR="0093324C">
        <w:rPr>
          <w:b/>
        </w:rPr>
        <w:t xml:space="preserve">Mr. </w:t>
      </w:r>
      <w:proofErr w:type="spellStart"/>
      <w:r w:rsidR="0093324C">
        <w:rPr>
          <w:b/>
        </w:rPr>
        <w:t>Fougères</w:t>
      </w:r>
      <w:proofErr w:type="spellEnd"/>
      <w:r w:rsidR="0093324C">
        <w:rPr>
          <w:b/>
        </w:rPr>
        <w:t xml:space="preserve"> and Mr. Long </w:t>
      </w:r>
      <w:r w:rsidR="0093324C">
        <w:t xml:space="preserve">to request that Mr. </w:t>
      </w:r>
      <w:proofErr w:type="spellStart"/>
      <w:r w:rsidR="0093324C">
        <w:t>Scheller</w:t>
      </w:r>
      <w:proofErr w:type="spellEnd"/>
      <w:r w:rsidR="0093324C">
        <w:t xml:space="preserve"> provide a list of assumptions that go into LANDIS, for review by the IADT and SSC.</w:t>
      </w:r>
    </w:p>
    <w:p w14:paraId="080A5548" w14:textId="75F59EA4" w:rsidR="0093324C" w:rsidRPr="00A0489A" w:rsidRDefault="00B97D1C" w:rsidP="007B5786">
      <w:pPr>
        <w:pStyle w:val="ListParagraph"/>
        <w:numPr>
          <w:ilvl w:val="0"/>
          <w:numId w:val="13"/>
        </w:numPr>
        <w:ind w:left="720"/>
      </w:pPr>
      <w:r>
        <w:rPr>
          <w:b/>
        </w:rPr>
        <w:lastRenderedPageBreak/>
        <w:t xml:space="preserve">DONE - </w:t>
      </w:r>
      <w:r w:rsidR="0093324C">
        <w:rPr>
          <w:b/>
        </w:rPr>
        <w:t xml:space="preserve">Mr. </w:t>
      </w:r>
      <w:proofErr w:type="spellStart"/>
      <w:r w:rsidR="0093324C">
        <w:rPr>
          <w:b/>
        </w:rPr>
        <w:t>Fougères</w:t>
      </w:r>
      <w:proofErr w:type="spellEnd"/>
      <w:r w:rsidR="0093324C">
        <w:rPr>
          <w:b/>
        </w:rPr>
        <w:t xml:space="preserve"> and Mr. Long</w:t>
      </w:r>
      <w:r w:rsidR="0093324C">
        <w:t xml:space="preserve"> to call out peer-reviewed publications available on the LTW Living Library that involve LANDIS modeling</w:t>
      </w:r>
      <w:r w:rsidR="0093324C">
        <w:rPr>
          <w:b/>
        </w:rPr>
        <w:t>.</w:t>
      </w:r>
    </w:p>
    <w:p w14:paraId="0F76580B" w14:textId="47078329" w:rsidR="0093324C" w:rsidRPr="00A0489A" w:rsidRDefault="00B97D1C" w:rsidP="007B5786">
      <w:pPr>
        <w:pStyle w:val="ListParagraph"/>
        <w:numPr>
          <w:ilvl w:val="0"/>
          <w:numId w:val="13"/>
        </w:numPr>
        <w:ind w:left="720"/>
      </w:pPr>
      <w:r>
        <w:rPr>
          <w:b/>
        </w:rPr>
        <w:t xml:space="preserve">DONE - </w:t>
      </w:r>
      <w:r w:rsidR="0093324C">
        <w:rPr>
          <w:b/>
        </w:rPr>
        <w:t xml:space="preserve">Mr. </w:t>
      </w:r>
      <w:proofErr w:type="spellStart"/>
      <w:r w:rsidR="0093324C">
        <w:rPr>
          <w:b/>
        </w:rPr>
        <w:t>Fougères</w:t>
      </w:r>
      <w:proofErr w:type="spellEnd"/>
      <w:r w:rsidR="0093324C">
        <w:rPr>
          <w:b/>
        </w:rPr>
        <w:t xml:space="preserve"> to connect Mr. Schafer and Ms. Manley with Mr. Falk</w:t>
      </w:r>
      <w:r w:rsidR="0093324C">
        <w:t xml:space="preserve"> regarding economic data</w:t>
      </w:r>
      <w:r w:rsidR="0093324C">
        <w:rPr>
          <w:b/>
        </w:rPr>
        <w:t>.</w:t>
      </w:r>
      <w:r>
        <w:rPr>
          <w:b/>
        </w:rPr>
        <w:t xml:space="preserve"> </w:t>
      </w:r>
      <w:r w:rsidRPr="00B97D1C">
        <w:rPr>
          <w:i/>
        </w:rPr>
        <w:t>(</w:t>
      </w:r>
      <w:r>
        <w:rPr>
          <w:i/>
        </w:rPr>
        <w:t xml:space="preserve">Note: </w:t>
      </w:r>
      <w:r w:rsidRPr="00B97D1C">
        <w:rPr>
          <w:i/>
        </w:rPr>
        <w:t>Further progress pending completion of the Scope of Work for Economic Analysis)</w:t>
      </w:r>
    </w:p>
    <w:p w14:paraId="23A0CA06" w14:textId="38EE8FE3" w:rsidR="00FD7A52" w:rsidRDefault="00B97D1C" w:rsidP="003C0629">
      <w:pPr>
        <w:pStyle w:val="ListParagraph"/>
        <w:numPr>
          <w:ilvl w:val="0"/>
          <w:numId w:val="13"/>
        </w:numPr>
        <w:ind w:left="720"/>
      </w:pPr>
      <w:r>
        <w:rPr>
          <w:b/>
        </w:rPr>
        <w:t xml:space="preserve">DONE - </w:t>
      </w:r>
      <w:r w:rsidR="0093324C" w:rsidRPr="00B97D1C">
        <w:rPr>
          <w:b/>
        </w:rPr>
        <w:t xml:space="preserve">Mr. </w:t>
      </w:r>
      <w:proofErr w:type="spellStart"/>
      <w:r w:rsidR="0093324C" w:rsidRPr="00B97D1C">
        <w:rPr>
          <w:b/>
        </w:rPr>
        <w:t>Fougères</w:t>
      </w:r>
      <w:proofErr w:type="spellEnd"/>
      <w:r w:rsidR="0093324C" w:rsidRPr="00B97D1C">
        <w:rPr>
          <w:b/>
        </w:rPr>
        <w:t xml:space="preserve"> </w:t>
      </w:r>
      <w:r w:rsidR="0093324C">
        <w:t xml:space="preserve">to circulate link to website of Mr. Todd </w:t>
      </w:r>
      <w:proofErr w:type="spellStart"/>
      <w:r w:rsidR="0093324C">
        <w:t>Gilens</w:t>
      </w:r>
      <w:proofErr w:type="spellEnd"/>
      <w:r w:rsidR="0093324C">
        <w:t>, the visual artist that is now contracted for LTW, as well as First Track Productions, the videographer that is now contracted for LTW.</w:t>
      </w:r>
    </w:p>
    <w:sectPr w:rsidR="00FD7A52" w:rsidSect="00205BB7">
      <w:footerReference w:type="even" r:id="rId9"/>
      <w:footerReference w:type="default" r:id="rId10"/>
      <w:headerReference w:type="first" r:id="rId11"/>
      <w:type w:val="continuous"/>
      <w:pgSz w:w="12240" w:h="15840"/>
      <w:pgMar w:top="1152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DA61" w14:textId="77777777" w:rsidR="00526447" w:rsidRDefault="00526447" w:rsidP="00A5274F">
      <w:r>
        <w:separator/>
      </w:r>
    </w:p>
  </w:endnote>
  <w:endnote w:type="continuationSeparator" w:id="0">
    <w:p w14:paraId="7B204C1D" w14:textId="77777777" w:rsidR="00526447" w:rsidRDefault="00526447" w:rsidP="00A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F7A2" w14:textId="77777777" w:rsidR="00E84874" w:rsidRDefault="00E84874" w:rsidP="0088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3B361" w14:textId="77777777" w:rsidR="00E84874" w:rsidRDefault="00E84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CAE8" w14:textId="77777777" w:rsidR="00E84874" w:rsidRDefault="00E84874" w:rsidP="0088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1CF">
      <w:rPr>
        <w:rStyle w:val="PageNumber"/>
        <w:noProof/>
      </w:rPr>
      <w:t>4</w:t>
    </w:r>
    <w:r>
      <w:rPr>
        <w:rStyle w:val="PageNumber"/>
      </w:rPr>
      <w:fldChar w:fldCharType="end"/>
    </w:r>
  </w:p>
  <w:p w14:paraId="64C518F1" w14:textId="77777777" w:rsidR="00E84874" w:rsidRDefault="00E84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C47C7" w14:textId="77777777" w:rsidR="00526447" w:rsidRDefault="00526447" w:rsidP="00A5274F">
      <w:r>
        <w:separator/>
      </w:r>
    </w:p>
  </w:footnote>
  <w:footnote w:type="continuationSeparator" w:id="0">
    <w:p w14:paraId="34011258" w14:textId="77777777" w:rsidR="00526447" w:rsidRDefault="00526447" w:rsidP="00A5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F05B" w14:textId="373D3544" w:rsidR="00B97D1C" w:rsidRDefault="00B97D1C">
    <w:pPr>
      <w:pStyle w:val="Header"/>
    </w:pPr>
    <w:r>
      <w:t>DRAFT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147"/>
    <w:multiLevelType w:val="hybridMultilevel"/>
    <w:tmpl w:val="1AE4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5F3"/>
    <w:multiLevelType w:val="hybridMultilevel"/>
    <w:tmpl w:val="28C4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35E"/>
    <w:multiLevelType w:val="hybridMultilevel"/>
    <w:tmpl w:val="654E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6DF2"/>
    <w:multiLevelType w:val="hybridMultilevel"/>
    <w:tmpl w:val="4272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5B63"/>
    <w:multiLevelType w:val="hybridMultilevel"/>
    <w:tmpl w:val="088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47F17"/>
    <w:multiLevelType w:val="hybridMultilevel"/>
    <w:tmpl w:val="EBC8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04D3"/>
    <w:multiLevelType w:val="hybridMultilevel"/>
    <w:tmpl w:val="822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C0F60"/>
    <w:multiLevelType w:val="hybridMultilevel"/>
    <w:tmpl w:val="F82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3ADC"/>
    <w:multiLevelType w:val="hybridMultilevel"/>
    <w:tmpl w:val="F44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5E31"/>
    <w:multiLevelType w:val="hybridMultilevel"/>
    <w:tmpl w:val="6DD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116A7"/>
    <w:multiLevelType w:val="hybridMultilevel"/>
    <w:tmpl w:val="0CB6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620"/>
    <w:multiLevelType w:val="hybridMultilevel"/>
    <w:tmpl w:val="0F46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4B97"/>
    <w:multiLevelType w:val="hybridMultilevel"/>
    <w:tmpl w:val="38A4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D5EEB"/>
    <w:multiLevelType w:val="hybridMultilevel"/>
    <w:tmpl w:val="B34C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41B32"/>
    <w:multiLevelType w:val="hybridMultilevel"/>
    <w:tmpl w:val="1C68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A778E"/>
    <w:multiLevelType w:val="hybridMultilevel"/>
    <w:tmpl w:val="BFF0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66194"/>
    <w:multiLevelType w:val="hybridMultilevel"/>
    <w:tmpl w:val="656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21126"/>
    <w:multiLevelType w:val="hybridMultilevel"/>
    <w:tmpl w:val="3E34C4B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81"/>
    <w:rsid w:val="00000635"/>
    <w:rsid w:val="00000E26"/>
    <w:rsid w:val="00002719"/>
    <w:rsid w:val="00002D9B"/>
    <w:rsid w:val="00003541"/>
    <w:rsid w:val="00003BDA"/>
    <w:rsid w:val="0000476F"/>
    <w:rsid w:val="0000676E"/>
    <w:rsid w:val="000067A6"/>
    <w:rsid w:val="00006923"/>
    <w:rsid w:val="00006EDB"/>
    <w:rsid w:val="0001347A"/>
    <w:rsid w:val="000150B8"/>
    <w:rsid w:val="00015EC3"/>
    <w:rsid w:val="00023454"/>
    <w:rsid w:val="00023791"/>
    <w:rsid w:val="000237BC"/>
    <w:rsid w:val="00023AAF"/>
    <w:rsid w:val="00024882"/>
    <w:rsid w:val="00024C2F"/>
    <w:rsid w:val="00024CF1"/>
    <w:rsid w:val="00026D97"/>
    <w:rsid w:val="00026E35"/>
    <w:rsid w:val="00030E6E"/>
    <w:rsid w:val="000321C1"/>
    <w:rsid w:val="000324A3"/>
    <w:rsid w:val="00032F71"/>
    <w:rsid w:val="00034C31"/>
    <w:rsid w:val="00036CFD"/>
    <w:rsid w:val="00037130"/>
    <w:rsid w:val="00037C73"/>
    <w:rsid w:val="0004003E"/>
    <w:rsid w:val="00040BCE"/>
    <w:rsid w:val="00041643"/>
    <w:rsid w:val="000427F1"/>
    <w:rsid w:val="000429AA"/>
    <w:rsid w:val="00042AA6"/>
    <w:rsid w:val="00042B33"/>
    <w:rsid w:val="00043557"/>
    <w:rsid w:val="00043853"/>
    <w:rsid w:val="00044162"/>
    <w:rsid w:val="0004724C"/>
    <w:rsid w:val="0004729A"/>
    <w:rsid w:val="00047FB5"/>
    <w:rsid w:val="00050939"/>
    <w:rsid w:val="00056031"/>
    <w:rsid w:val="000604EF"/>
    <w:rsid w:val="00062E82"/>
    <w:rsid w:val="00062F91"/>
    <w:rsid w:val="00063133"/>
    <w:rsid w:val="0006415F"/>
    <w:rsid w:val="000654BC"/>
    <w:rsid w:val="00065986"/>
    <w:rsid w:val="000702A5"/>
    <w:rsid w:val="00070609"/>
    <w:rsid w:val="00072102"/>
    <w:rsid w:val="00074374"/>
    <w:rsid w:val="000758C5"/>
    <w:rsid w:val="0007639D"/>
    <w:rsid w:val="000764BD"/>
    <w:rsid w:val="000777FB"/>
    <w:rsid w:val="0008080C"/>
    <w:rsid w:val="00080980"/>
    <w:rsid w:val="00082300"/>
    <w:rsid w:val="0008322B"/>
    <w:rsid w:val="000842CF"/>
    <w:rsid w:val="00084442"/>
    <w:rsid w:val="000846FD"/>
    <w:rsid w:val="00084DAE"/>
    <w:rsid w:val="00087A8B"/>
    <w:rsid w:val="0009005C"/>
    <w:rsid w:val="000913B3"/>
    <w:rsid w:val="00092B5B"/>
    <w:rsid w:val="00092EA2"/>
    <w:rsid w:val="00094E75"/>
    <w:rsid w:val="00094F43"/>
    <w:rsid w:val="000950AE"/>
    <w:rsid w:val="000951A5"/>
    <w:rsid w:val="00096394"/>
    <w:rsid w:val="00097151"/>
    <w:rsid w:val="000973A6"/>
    <w:rsid w:val="00097566"/>
    <w:rsid w:val="000A2D13"/>
    <w:rsid w:val="000A36D8"/>
    <w:rsid w:val="000A5E56"/>
    <w:rsid w:val="000A5FC1"/>
    <w:rsid w:val="000B1F1D"/>
    <w:rsid w:val="000B2BF2"/>
    <w:rsid w:val="000B2C20"/>
    <w:rsid w:val="000B4B57"/>
    <w:rsid w:val="000B4D94"/>
    <w:rsid w:val="000B540E"/>
    <w:rsid w:val="000B5B44"/>
    <w:rsid w:val="000B6DF2"/>
    <w:rsid w:val="000C1DA4"/>
    <w:rsid w:val="000C27AF"/>
    <w:rsid w:val="000C3308"/>
    <w:rsid w:val="000C3833"/>
    <w:rsid w:val="000C511D"/>
    <w:rsid w:val="000C7AED"/>
    <w:rsid w:val="000C7BDC"/>
    <w:rsid w:val="000D28BB"/>
    <w:rsid w:val="000D2A67"/>
    <w:rsid w:val="000D3240"/>
    <w:rsid w:val="000D3BBB"/>
    <w:rsid w:val="000D3E22"/>
    <w:rsid w:val="000D5386"/>
    <w:rsid w:val="000D5887"/>
    <w:rsid w:val="000D59D4"/>
    <w:rsid w:val="000E13C6"/>
    <w:rsid w:val="000E3810"/>
    <w:rsid w:val="000E4BD2"/>
    <w:rsid w:val="000F208D"/>
    <w:rsid w:val="000F2221"/>
    <w:rsid w:val="000F2948"/>
    <w:rsid w:val="000F387D"/>
    <w:rsid w:val="000F4530"/>
    <w:rsid w:val="000F6508"/>
    <w:rsid w:val="000F6526"/>
    <w:rsid w:val="000F7A22"/>
    <w:rsid w:val="001008A3"/>
    <w:rsid w:val="00101029"/>
    <w:rsid w:val="00101929"/>
    <w:rsid w:val="001023C5"/>
    <w:rsid w:val="00105EF8"/>
    <w:rsid w:val="001074E7"/>
    <w:rsid w:val="00114A56"/>
    <w:rsid w:val="00115D76"/>
    <w:rsid w:val="001169F8"/>
    <w:rsid w:val="0011702F"/>
    <w:rsid w:val="00120DE1"/>
    <w:rsid w:val="001214B6"/>
    <w:rsid w:val="00124402"/>
    <w:rsid w:val="0012622B"/>
    <w:rsid w:val="00127004"/>
    <w:rsid w:val="00127474"/>
    <w:rsid w:val="00130089"/>
    <w:rsid w:val="001307CC"/>
    <w:rsid w:val="0013370D"/>
    <w:rsid w:val="00135B4A"/>
    <w:rsid w:val="00135D27"/>
    <w:rsid w:val="00136162"/>
    <w:rsid w:val="0013728E"/>
    <w:rsid w:val="00137456"/>
    <w:rsid w:val="00137676"/>
    <w:rsid w:val="001407EC"/>
    <w:rsid w:val="00140973"/>
    <w:rsid w:val="00141F69"/>
    <w:rsid w:val="0014215B"/>
    <w:rsid w:val="00142627"/>
    <w:rsid w:val="001435DC"/>
    <w:rsid w:val="001448DE"/>
    <w:rsid w:val="00146D02"/>
    <w:rsid w:val="001500C4"/>
    <w:rsid w:val="0015082A"/>
    <w:rsid w:val="0015084F"/>
    <w:rsid w:val="001526ED"/>
    <w:rsid w:val="00154E07"/>
    <w:rsid w:val="00154F93"/>
    <w:rsid w:val="00156278"/>
    <w:rsid w:val="00156B07"/>
    <w:rsid w:val="001573E1"/>
    <w:rsid w:val="001602C3"/>
    <w:rsid w:val="00161D6D"/>
    <w:rsid w:val="001630BC"/>
    <w:rsid w:val="00163922"/>
    <w:rsid w:val="00165FA3"/>
    <w:rsid w:val="00166E0C"/>
    <w:rsid w:val="00170E2E"/>
    <w:rsid w:val="00171A64"/>
    <w:rsid w:val="00175D9B"/>
    <w:rsid w:val="00177E92"/>
    <w:rsid w:val="00180236"/>
    <w:rsid w:val="00180CC3"/>
    <w:rsid w:val="00181559"/>
    <w:rsid w:val="001825B1"/>
    <w:rsid w:val="00182C31"/>
    <w:rsid w:val="0018393E"/>
    <w:rsid w:val="001840BD"/>
    <w:rsid w:val="001843CE"/>
    <w:rsid w:val="00184E0F"/>
    <w:rsid w:val="0018538E"/>
    <w:rsid w:val="00185C07"/>
    <w:rsid w:val="0018669E"/>
    <w:rsid w:val="00186DFE"/>
    <w:rsid w:val="00187690"/>
    <w:rsid w:val="00190A08"/>
    <w:rsid w:val="0019157A"/>
    <w:rsid w:val="00191D73"/>
    <w:rsid w:val="001920E7"/>
    <w:rsid w:val="00193140"/>
    <w:rsid w:val="001938F2"/>
    <w:rsid w:val="00193E10"/>
    <w:rsid w:val="00193F94"/>
    <w:rsid w:val="00194C5F"/>
    <w:rsid w:val="00195C64"/>
    <w:rsid w:val="001A1CF1"/>
    <w:rsid w:val="001A27EF"/>
    <w:rsid w:val="001A493C"/>
    <w:rsid w:val="001A57FE"/>
    <w:rsid w:val="001A5966"/>
    <w:rsid w:val="001B2293"/>
    <w:rsid w:val="001B283B"/>
    <w:rsid w:val="001B2CE7"/>
    <w:rsid w:val="001B2DE5"/>
    <w:rsid w:val="001B5253"/>
    <w:rsid w:val="001B529E"/>
    <w:rsid w:val="001B6100"/>
    <w:rsid w:val="001B7ADA"/>
    <w:rsid w:val="001B7CF2"/>
    <w:rsid w:val="001C05C2"/>
    <w:rsid w:val="001C11BD"/>
    <w:rsid w:val="001C3075"/>
    <w:rsid w:val="001C332A"/>
    <w:rsid w:val="001C3604"/>
    <w:rsid w:val="001C3EEE"/>
    <w:rsid w:val="001C418C"/>
    <w:rsid w:val="001C5F2F"/>
    <w:rsid w:val="001C658F"/>
    <w:rsid w:val="001D0630"/>
    <w:rsid w:val="001D164B"/>
    <w:rsid w:val="001D21EA"/>
    <w:rsid w:val="001D241D"/>
    <w:rsid w:val="001D272D"/>
    <w:rsid w:val="001D2C3C"/>
    <w:rsid w:val="001D3394"/>
    <w:rsid w:val="001D3AEA"/>
    <w:rsid w:val="001D4965"/>
    <w:rsid w:val="001D58C4"/>
    <w:rsid w:val="001D62DC"/>
    <w:rsid w:val="001D7183"/>
    <w:rsid w:val="001E6706"/>
    <w:rsid w:val="001E7D03"/>
    <w:rsid w:val="001F0A59"/>
    <w:rsid w:val="001F109E"/>
    <w:rsid w:val="001F13D7"/>
    <w:rsid w:val="001F182C"/>
    <w:rsid w:val="001F3BAD"/>
    <w:rsid w:val="001F3D01"/>
    <w:rsid w:val="001F4029"/>
    <w:rsid w:val="001F51D5"/>
    <w:rsid w:val="001F5BCD"/>
    <w:rsid w:val="001F60F2"/>
    <w:rsid w:val="001F73B7"/>
    <w:rsid w:val="00200567"/>
    <w:rsid w:val="00201399"/>
    <w:rsid w:val="002028DD"/>
    <w:rsid w:val="00203AC5"/>
    <w:rsid w:val="00204027"/>
    <w:rsid w:val="00204110"/>
    <w:rsid w:val="00204DC0"/>
    <w:rsid w:val="00205BB7"/>
    <w:rsid w:val="00205DBD"/>
    <w:rsid w:val="0020722A"/>
    <w:rsid w:val="002075C4"/>
    <w:rsid w:val="00212023"/>
    <w:rsid w:val="00212CB9"/>
    <w:rsid w:val="002163F0"/>
    <w:rsid w:val="00216FD6"/>
    <w:rsid w:val="0021716B"/>
    <w:rsid w:val="002176E9"/>
    <w:rsid w:val="002230ED"/>
    <w:rsid w:val="00223703"/>
    <w:rsid w:val="00223C2D"/>
    <w:rsid w:val="00223CE5"/>
    <w:rsid w:val="00223E94"/>
    <w:rsid w:val="00224EF9"/>
    <w:rsid w:val="002250D9"/>
    <w:rsid w:val="0022758B"/>
    <w:rsid w:val="00227DE0"/>
    <w:rsid w:val="00227ECB"/>
    <w:rsid w:val="00230457"/>
    <w:rsid w:val="0023527C"/>
    <w:rsid w:val="00236B5B"/>
    <w:rsid w:val="00237726"/>
    <w:rsid w:val="0024206F"/>
    <w:rsid w:val="00242522"/>
    <w:rsid w:val="00244012"/>
    <w:rsid w:val="002449D5"/>
    <w:rsid w:val="00245868"/>
    <w:rsid w:val="002466BA"/>
    <w:rsid w:val="00250759"/>
    <w:rsid w:val="00253079"/>
    <w:rsid w:val="0025308C"/>
    <w:rsid w:val="00253324"/>
    <w:rsid w:val="00253ABF"/>
    <w:rsid w:val="00255D11"/>
    <w:rsid w:val="002560F8"/>
    <w:rsid w:val="002571DC"/>
    <w:rsid w:val="00257C22"/>
    <w:rsid w:val="00257EAE"/>
    <w:rsid w:val="002616AA"/>
    <w:rsid w:val="002624D6"/>
    <w:rsid w:val="002637AF"/>
    <w:rsid w:val="00265CD0"/>
    <w:rsid w:val="0026642B"/>
    <w:rsid w:val="00267B0A"/>
    <w:rsid w:val="002714E3"/>
    <w:rsid w:val="002720DF"/>
    <w:rsid w:val="00273891"/>
    <w:rsid w:val="002743FF"/>
    <w:rsid w:val="00274847"/>
    <w:rsid w:val="00276EE9"/>
    <w:rsid w:val="00280785"/>
    <w:rsid w:val="00282E92"/>
    <w:rsid w:val="00284076"/>
    <w:rsid w:val="00284202"/>
    <w:rsid w:val="00284608"/>
    <w:rsid w:val="00285C18"/>
    <w:rsid w:val="00286B4F"/>
    <w:rsid w:val="00287EAB"/>
    <w:rsid w:val="002919EA"/>
    <w:rsid w:val="00292B6D"/>
    <w:rsid w:val="00293264"/>
    <w:rsid w:val="00295A20"/>
    <w:rsid w:val="00296CBA"/>
    <w:rsid w:val="00297B78"/>
    <w:rsid w:val="002A0301"/>
    <w:rsid w:val="002A03E0"/>
    <w:rsid w:val="002A05EB"/>
    <w:rsid w:val="002A0B66"/>
    <w:rsid w:val="002A0C4F"/>
    <w:rsid w:val="002A115A"/>
    <w:rsid w:val="002A22A2"/>
    <w:rsid w:val="002A33B6"/>
    <w:rsid w:val="002A3BD2"/>
    <w:rsid w:val="002A56B5"/>
    <w:rsid w:val="002A5C65"/>
    <w:rsid w:val="002A7653"/>
    <w:rsid w:val="002B0E6F"/>
    <w:rsid w:val="002B209B"/>
    <w:rsid w:val="002B2904"/>
    <w:rsid w:val="002B4BB1"/>
    <w:rsid w:val="002B4F7B"/>
    <w:rsid w:val="002B5AEC"/>
    <w:rsid w:val="002B5B76"/>
    <w:rsid w:val="002B69EE"/>
    <w:rsid w:val="002B6B81"/>
    <w:rsid w:val="002C0B2E"/>
    <w:rsid w:val="002C18DA"/>
    <w:rsid w:val="002C1F85"/>
    <w:rsid w:val="002C4475"/>
    <w:rsid w:val="002C6780"/>
    <w:rsid w:val="002C69CB"/>
    <w:rsid w:val="002C6B51"/>
    <w:rsid w:val="002C76DA"/>
    <w:rsid w:val="002C7E73"/>
    <w:rsid w:val="002D02DC"/>
    <w:rsid w:val="002D0646"/>
    <w:rsid w:val="002D081C"/>
    <w:rsid w:val="002D0B54"/>
    <w:rsid w:val="002D1250"/>
    <w:rsid w:val="002D24F9"/>
    <w:rsid w:val="002D3283"/>
    <w:rsid w:val="002D35FA"/>
    <w:rsid w:val="002D3864"/>
    <w:rsid w:val="002D3EFD"/>
    <w:rsid w:val="002D4377"/>
    <w:rsid w:val="002D4C74"/>
    <w:rsid w:val="002D50DA"/>
    <w:rsid w:val="002D6A6C"/>
    <w:rsid w:val="002E3121"/>
    <w:rsid w:val="002E31DC"/>
    <w:rsid w:val="002E3354"/>
    <w:rsid w:val="002E3434"/>
    <w:rsid w:val="002E34BD"/>
    <w:rsid w:val="002E3FEA"/>
    <w:rsid w:val="002E58B4"/>
    <w:rsid w:val="002E647C"/>
    <w:rsid w:val="002E6554"/>
    <w:rsid w:val="002E6707"/>
    <w:rsid w:val="002E6CDA"/>
    <w:rsid w:val="002F1783"/>
    <w:rsid w:val="002F397F"/>
    <w:rsid w:val="002F3F7B"/>
    <w:rsid w:val="002F59FB"/>
    <w:rsid w:val="002F5E8D"/>
    <w:rsid w:val="00300574"/>
    <w:rsid w:val="00300639"/>
    <w:rsid w:val="0030114D"/>
    <w:rsid w:val="003030B7"/>
    <w:rsid w:val="0030354B"/>
    <w:rsid w:val="00304DC5"/>
    <w:rsid w:val="00304F84"/>
    <w:rsid w:val="0030504C"/>
    <w:rsid w:val="00306055"/>
    <w:rsid w:val="003075A9"/>
    <w:rsid w:val="003075BE"/>
    <w:rsid w:val="003079AE"/>
    <w:rsid w:val="00307D93"/>
    <w:rsid w:val="00307DC6"/>
    <w:rsid w:val="0031023F"/>
    <w:rsid w:val="00311223"/>
    <w:rsid w:val="0031272D"/>
    <w:rsid w:val="0031293B"/>
    <w:rsid w:val="003135D8"/>
    <w:rsid w:val="00314660"/>
    <w:rsid w:val="00314C14"/>
    <w:rsid w:val="00316E79"/>
    <w:rsid w:val="0031751C"/>
    <w:rsid w:val="0032037A"/>
    <w:rsid w:val="00320423"/>
    <w:rsid w:val="00320EA1"/>
    <w:rsid w:val="00320F87"/>
    <w:rsid w:val="003210AE"/>
    <w:rsid w:val="003218EB"/>
    <w:rsid w:val="00323777"/>
    <w:rsid w:val="003238DF"/>
    <w:rsid w:val="00323A96"/>
    <w:rsid w:val="00323EE1"/>
    <w:rsid w:val="0032620B"/>
    <w:rsid w:val="00326477"/>
    <w:rsid w:val="00330053"/>
    <w:rsid w:val="003304CD"/>
    <w:rsid w:val="0033097A"/>
    <w:rsid w:val="00331765"/>
    <w:rsid w:val="003326EB"/>
    <w:rsid w:val="00332B43"/>
    <w:rsid w:val="003331DC"/>
    <w:rsid w:val="00333410"/>
    <w:rsid w:val="00334CD9"/>
    <w:rsid w:val="00334FC6"/>
    <w:rsid w:val="00337D1D"/>
    <w:rsid w:val="0034773B"/>
    <w:rsid w:val="00347852"/>
    <w:rsid w:val="00347CEF"/>
    <w:rsid w:val="00347DD4"/>
    <w:rsid w:val="00351EC1"/>
    <w:rsid w:val="003547EA"/>
    <w:rsid w:val="00355035"/>
    <w:rsid w:val="00356AF9"/>
    <w:rsid w:val="00357293"/>
    <w:rsid w:val="003572E1"/>
    <w:rsid w:val="00361D54"/>
    <w:rsid w:val="003635C4"/>
    <w:rsid w:val="003642E3"/>
    <w:rsid w:val="0036539A"/>
    <w:rsid w:val="0036596B"/>
    <w:rsid w:val="00365A29"/>
    <w:rsid w:val="00365E74"/>
    <w:rsid w:val="003664D6"/>
    <w:rsid w:val="00370192"/>
    <w:rsid w:val="00371439"/>
    <w:rsid w:val="00371817"/>
    <w:rsid w:val="003741F7"/>
    <w:rsid w:val="00374823"/>
    <w:rsid w:val="0037548A"/>
    <w:rsid w:val="003769A7"/>
    <w:rsid w:val="003779E9"/>
    <w:rsid w:val="00377E56"/>
    <w:rsid w:val="00380155"/>
    <w:rsid w:val="0038057F"/>
    <w:rsid w:val="00380D6F"/>
    <w:rsid w:val="00380E5C"/>
    <w:rsid w:val="00382878"/>
    <w:rsid w:val="00383840"/>
    <w:rsid w:val="00383BB4"/>
    <w:rsid w:val="00384C93"/>
    <w:rsid w:val="00384FE5"/>
    <w:rsid w:val="003853C5"/>
    <w:rsid w:val="0038711E"/>
    <w:rsid w:val="003878A6"/>
    <w:rsid w:val="00390EE2"/>
    <w:rsid w:val="003921C5"/>
    <w:rsid w:val="003932E3"/>
    <w:rsid w:val="003938E0"/>
    <w:rsid w:val="003947D3"/>
    <w:rsid w:val="003956BB"/>
    <w:rsid w:val="00396487"/>
    <w:rsid w:val="00396699"/>
    <w:rsid w:val="003967EF"/>
    <w:rsid w:val="00396AE5"/>
    <w:rsid w:val="00396FD6"/>
    <w:rsid w:val="003A1BDC"/>
    <w:rsid w:val="003A21E9"/>
    <w:rsid w:val="003A5432"/>
    <w:rsid w:val="003A59DA"/>
    <w:rsid w:val="003A6DBB"/>
    <w:rsid w:val="003A79C3"/>
    <w:rsid w:val="003B0F65"/>
    <w:rsid w:val="003B1CB6"/>
    <w:rsid w:val="003B1E3D"/>
    <w:rsid w:val="003B2D4B"/>
    <w:rsid w:val="003B353A"/>
    <w:rsid w:val="003B36C8"/>
    <w:rsid w:val="003C0629"/>
    <w:rsid w:val="003C0AC6"/>
    <w:rsid w:val="003C0E05"/>
    <w:rsid w:val="003C0F9A"/>
    <w:rsid w:val="003C29E4"/>
    <w:rsid w:val="003C2B5D"/>
    <w:rsid w:val="003C43EA"/>
    <w:rsid w:val="003C4891"/>
    <w:rsid w:val="003C554D"/>
    <w:rsid w:val="003C57AD"/>
    <w:rsid w:val="003C6791"/>
    <w:rsid w:val="003C7808"/>
    <w:rsid w:val="003C7A5D"/>
    <w:rsid w:val="003D077B"/>
    <w:rsid w:val="003D180C"/>
    <w:rsid w:val="003D190B"/>
    <w:rsid w:val="003D21DE"/>
    <w:rsid w:val="003D5A4B"/>
    <w:rsid w:val="003D5B67"/>
    <w:rsid w:val="003D5CCD"/>
    <w:rsid w:val="003D616C"/>
    <w:rsid w:val="003D669F"/>
    <w:rsid w:val="003D7C00"/>
    <w:rsid w:val="003D7C45"/>
    <w:rsid w:val="003D7C87"/>
    <w:rsid w:val="003E04FC"/>
    <w:rsid w:val="003E084C"/>
    <w:rsid w:val="003E0A12"/>
    <w:rsid w:val="003E0D15"/>
    <w:rsid w:val="003E0DE0"/>
    <w:rsid w:val="003E3487"/>
    <w:rsid w:val="003E3850"/>
    <w:rsid w:val="003E3A90"/>
    <w:rsid w:val="003E4BEC"/>
    <w:rsid w:val="003E617C"/>
    <w:rsid w:val="003E64E1"/>
    <w:rsid w:val="003F0484"/>
    <w:rsid w:val="003F2717"/>
    <w:rsid w:val="003F2732"/>
    <w:rsid w:val="00401670"/>
    <w:rsid w:val="00401F0A"/>
    <w:rsid w:val="0040215F"/>
    <w:rsid w:val="004031E2"/>
    <w:rsid w:val="004036D6"/>
    <w:rsid w:val="00403A54"/>
    <w:rsid w:val="00404AA4"/>
    <w:rsid w:val="00406B79"/>
    <w:rsid w:val="00410AB1"/>
    <w:rsid w:val="00410D6B"/>
    <w:rsid w:val="00413138"/>
    <w:rsid w:val="0041463C"/>
    <w:rsid w:val="00414981"/>
    <w:rsid w:val="00414AFE"/>
    <w:rsid w:val="00421CE6"/>
    <w:rsid w:val="004228A9"/>
    <w:rsid w:val="004232A4"/>
    <w:rsid w:val="004235EB"/>
    <w:rsid w:val="0042418D"/>
    <w:rsid w:val="004247CE"/>
    <w:rsid w:val="00424C44"/>
    <w:rsid w:val="004260F9"/>
    <w:rsid w:val="0042770D"/>
    <w:rsid w:val="004303C5"/>
    <w:rsid w:val="00430AEB"/>
    <w:rsid w:val="00430B00"/>
    <w:rsid w:val="00433CE3"/>
    <w:rsid w:val="00434449"/>
    <w:rsid w:val="00434D9B"/>
    <w:rsid w:val="00435845"/>
    <w:rsid w:val="00435AAC"/>
    <w:rsid w:val="00435CF5"/>
    <w:rsid w:val="0043648B"/>
    <w:rsid w:val="004374CD"/>
    <w:rsid w:val="00437AE3"/>
    <w:rsid w:val="0044177C"/>
    <w:rsid w:val="004418FD"/>
    <w:rsid w:val="0044201E"/>
    <w:rsid w:val="00442CA4"/>
    <w:rsid w:val="0044347B"/>
    <w:rsid w:val="004436A0"/>
    <w:rsid w:val="004438E1"/>
    <w:rsid w:val="004443F0"/>
    <w:rsid w:val="00444543"/>
    <w:rsid w:val="00444A89"/>
    <w:rsid w:val="004462FD"/>
    <w:rsid w:val="004470F6"/>
    <w:rsid w:val="00447220"/>
    <w:rsid w:val="00447617"/>
    <w:rsid w:val="004522E7"/>
    <w:rsid w:val="004525B5"/>
    <w:rsid w:val="0045333B"/>
    <w:rsid w:val="0045472C"/>
    <w:rsid w:val="00455121"/>
    <w:rsid w:val="0045564E"/>
    <w:rsid w:val="004561D4"/>
    <w:rsid w:val="00456393"/>
    <w:rsid w:val="004565C8"/>
    <w:rsid w:val="00456B24"/>
    <w:rsid w:val="00456F7B"/>
    <w:rsid w:val="00457EA3"/>
    <w:rsid w:val="00460C2A"/>
    <w:rsid w:val="004623DE"/>
    <w:rsid w:val="00462686"/>
    <w:rsid w:val="00465322"/>
    <w:rsid w:val="0046543F"/>
    <w:rsid w:val="00466FF9"/>
    <w:rsid w:val="00467737"/>
    <w:rsid w:val="00467954"/>
    <w:rsid w:val="004679FE"/>
    <w:rsid w:val="004704EE"/>
    <w:rsid w:val="0047096B"/>
    <w:rsid w:val="0047238E"/>
    <w:rsid w:val="00472EBD"/>
    <w:rsid w:val="00472ED9"/>
    <w:rsid w:val="00473633"/>
    <w:rsid w:val="00473DD2"/>
    <w:rsid w:val="00474239"/>
    <w:rsid w:val="00476240"/>
    <w:rsid w:val="00481053"/>
    <w:rsid w:val="00483622"/>
    <w:rsid w:val="00483911"/>
    <w:rsid w:val="004864F0"/>
    <w:rsid w:val="00486952"/>
    <w:rsid w:val="004876B6"/>
    <w:rsid w:val="00490A04"/>
    <w:rsid w:val="00492C8E"/>
    <w:rsid w:val="004943F7"/>
    <w:rsid w:val="00495286"/>
    <w:rsid w:val="00496E9E"/>
    <w:rsid w:val="004A2060"/>
    <w:rsid w:val="004A4481"/>
    <w:rsid w:val="004A5ED0"/>
    <w:rsid w:val="004A6369"/>
    <w:rsid w:val="004B2C95"/>
    <w:rsid w:val="004B325F"/>
    <w:rsid w:val="004B33B5"/>
    <w:rsid w:val="004B416E"/>
    <w:rsid w:val="004B52EE"/>
    <w:rsid w:val="004B58CE"/>
    <w:rsid w:val="004B6A27"/>
    <w:rsid w:val="004C17B2"/>
    <w:rsid w:val="004C27F6"/>
    <w:rsid w:val="004C3B0C"/>
    <w:rsid w:val="004C3B6C"/>
    <w:rsid w:val="004C4131"/>
    <w:rsid w:val="004C6363"/>
    <w:rsid w:val="004C7AED"/>
    <w:rsid w:val="004D059B"/>
    <w:rsid w:val="004D0E8C"/>
    <w:rsid w:val="004D1747"/>
    <w:rsid w:val="004D2900"/>
    <w:rsid w:val="004D2CE4"/>
    <w:rsid w:val="004D2FA8"/>
    <w:rsid w:val="004D4D48"/>
    <w:rsid w:val="004D718D"/>
    <w:rsid w:val="004D7205"/>
    <w:rsid w:val="004E0166"/>
    <w:rsid w:val="004E0AB1"/>
    <w:rsid w:val="004E112B"/>
    <w:rsid w:val="004E32FA"/>
    <w:rsid w:val="004E3E9C"/>
    <w:rsid w:val="004E4C04"/>
    <w:rsid w:val="004E5686"/>
    <w:rsid w:val="004E5CD3"/>
    <w:rsid w:val="004E5ECB"/>
    <w:rsid w:val="004F0C47"/>
    <w:rsid w:val="004F28E6"/>
    <w:rsid w:val="004F458C"/>
    <w:rsid w:val="004F4AE1"/>
    <w:rsid w:val="004F4D44"/>
    <w:rsid w:val="004F5192"/>
    <w:rsid w:val="004F641A"/>
    <w:rsid w:val="00501B93"/>
    <w:rsid w:val="00502B4A"/>
    <w:rsid w:val="00502C36"/>
    <w:rsid w:val="00503557"/>
    <w:rsid w:val="005037B2"/>
    <w:rsid w:val="00506895"/>
    <w:rsid w:val="00510CF4"/>
    <w:rsid w:val="00511192"/>
    <w:rsid w:val="00512BB7"/>
    <w:rsid w:val="00512D0A"/>
    <w:rsid w:val="00512DDC"/>
    <w:rsid w:val="0051303D"/>
    <w:rsid w:val="00513E0A"/>
    <w:rsid w:val="00516AD7"/>
    <w:rsid w:val="00516CFD"/>
    <w:rsid w:val="0051706C"/>
    <w:rsid w:val="005210BA"/>
    <w:rsid w:val="00521A2D"/>
    <w:rsid w:val="00522BF8"/>
    <w:rsid w:val="00522E6D"/>
    <w:rsid w:val="00526447"/>
    <w:rsid w:val="00531F89"/>
    <w:rsid w:val="00532EE9"/>
    <w:rsid w:val="00533347"/>
    <w:rsid w:val="0053372E"/>
    <w:rsid w:val="00535178"/>
    <w:rsid w:val="00535D9A"/>
    <w:rsid w:val="00535E52"/>
    <w:rsid w:val="00536997"/>
    <w:rsid w:val="005378E7"/>
    <w:rsid w:val="00537E92"/>
    <w:rsid w:val="0054095B"/>
    <w:rsid w:val="00540DC9"/>
    <w:rsid w:val="00542E92"/>
    <w:rsid w:val="00543EE9"/>
    <w:rsid w:val="005449E1"/>
    <w:rsid w:val="00544A2B"/>
    <w:rsid w:val="00544C7E"/>
    <w:rsid w:val="005470BD"/>
    <w:rsid w:val="00547C8A"/>
    <w:rsid w:val="00547F76"/>
    <w:rsid w:val="00550716"/>
    <w:rsid w:val="00550C87"/>
    <w:rsid w:val="00553B0D"/>
    <w:rsid w:val="00553B25"/>
    <w:rsid w:val="00555C73"/>
    <w:rsid w:val="00555F69"/>
    <w:rsid w:val="00556A85"/>
    <w:rsid w:val="00556E24"/>
    <w:rsid w:val="0055786D"/>
    <w:rsid w:val="00557DE3"/>
    <w:rsid w:val="00560E88"/>
    <w:rsid w:val="00562BBE"/>
    <w:rsid w:val="00563945"/>
    <w:rsid w:val="00563C6D"/>
    <w:rsid w:val="00564B08"/>
    <w:rsid w:val="00566D32"/>
    <w:rsid w:val="00567BF6"/>
    <w:rsid w:val="0057289F"/>
    <w:rsid w:val="005739C9"/>
    <w:rsid w:val="00575B25"/>
    <w:rsid w:val="00575BCD"/>
    <w:rsid w:val="00576161"/>
    <w:rsid w:val="00576EF5"/>
    <w:rsid w:val="00577064"/>
    <w:rsid w:val="00580E63"/>
    <w:rsid w:val="00581451"/>
    <w:rsid w:val="00581DE6"/>
    <w:rsid w:val="00582896"/>
    <w:rsid w:val="00584BFB"/>
    <w:rsid w:val="00585C2D"/>
    <w:rsid w:val="005865F0"/>
    <w:rsid w:val="00586D22"/>
    <w:rsid w:val="00590EE6"/>
    <w:rsid w:val="0059108B"/>
    <w:rsid w:val="00591B14"/>
    <w:rsid w:val="005920A8"/>
    <w:rsid w:val="0059274A"/>
    <w:rsid w:val="00592D89"/>
    <w:rsid w:val="00593752"/>
    <w:rsid w:val="0059716C"/>
    <w:rsid w:val="005978DF"/>
    <w:rsid w:val="005A08A8"/>
    <w:rsid w:val="005A0C48"/>
    <w:rsid w:val="005A25D5"/>
    <w:rsid w:val="005A2BD3"/>
    <w:rsid w:val="005A2E00"/>
    <w:rsid w:val="005A2F11"/>
    <w:rsid w:val="005A2FA8"/>
    <w:rsid w:val="005A386D"/>
    <w:rsid w:val="005A3AA0"/>
    <w:rsid w:val="005A410D"/>
    <w:rsid w:val="005A4DD9"/>
    <w:rsid w:val="005A5875"/>
    <w:rsid w:val="005A63AB"/>
    <w:rsid w:val="005B1FD8"/>
    <w:rsid w:val="005B334E"/>
    <w:rsid w:val="005B458B"/>
    <w:rsid w:val="005B4D3B"/>
    <w:rsid w:val="005B6F30"/>
    <w:rsid w:val="005B7364"/>
    <w:rsid w:val="005B7676"/>
    <w:rsid w:val="005B79DE"/>
    <w:rsid w:val="005C1116"/>
    <w:rsid w:val="005C11A4"/>
    <w:rsid w:val="005C1359"/>
    <w:rsid w:val="005C2F94"/>
    <w:rsid w:val="005C658A"/>
    <w:rsid w:val="005C6734"/>
    <w:rsid w:val="005C6D70"/>
    <w:rsid w:val="005C7BEA"/>
    <w:rsid w:val="005D0953"/>
    <w:rsid w:val="005D0DA2"/>
    <w:rsid w:val="005D172D"/>
    <w:rsid w:val="005D2C75"/>
    <w:rsid w:val="005D339E"/>
    <w:rsid w:val="005D4CBF"/>
    <w:rsid w:val="005D51ED"/>
    <w:rsid w:val="005D52A6"/>
    <w:rsid w:val="005D777B"/>
    <w:rsid w:val="005D7E81"/>
    <w:rsid w:val="005E05AA"/>
    <w:rsid w:val="005E076B"/>
    <w:rsid w:val="005E192C"/>
    <w:rsid w:val="005E19C9"/>
    <w:rsid w:val="005E1BE3"/>
    <w:rsid w:val="005E20C7"/>
    <w:rsid w:val="005E2F66"/>
    <w:rsid w:val="005E3660"/>
    <w:rsid w:val="005E3BED"/>
    <w:rsid w:val="005E3FD9"/>
    <w:rsid w:val="005E4043"/>
    <w:rsid w:val="005E571E"/>
    <w:rsid w:val="005E7825"/>
    <w:rsid w:val="005F1EA4"/>
    <w:rsid w:val="005F28C8"/>
    <w:rsid w:val="005F2E7B"/>
    <w:rsid w:val="005F4BCC"/>
    <w:rsid w:val="005F4FAF"/>
    <w:rsid w:val="005F50D8"/>
    <w:rsid w:val="005F5F10"/>
    <w:rsid w:val="005F6D70"/>
    <w:rsid w:val="005F6E1E"/>
    <w:rsid w:val="005F7DBE"/>
    <w:rsid w:val="006021BA"/>
    <w:rsid w:val="00603E37"/>
    <w:rsid w:val="00603F55"/>
    <w:rsid w:val="006045AA"/>
    <w:rsid w:val="00604B25"/>
    <w:rsid w:val="00605F4E"/>
    <w:rsid w:val="006068D4"/>
    <w:rsid w:val="00607E42"/>
    <w:rsid w:val="00607EA1"/>
    <w:rsid w:val="00611B32"/>
    <w:rsid w:val="00612653"/>
    <w:rsid w:val="006127B7"/>
    <w:rsid w:val="00612901"/>
    <w:rsid w:val="00613E01"/>
    <w:rsid w:val="006146A1"/>
    <w:rsid w:val="006151A0"/>
    <w:rsid w:val="00617124"/>
    <w:rsid w:val="006172AB"/>
    <w:rsid w:val="00617C74"/>
    <w:rsid w:val="00620898"/>
    <w:rsid w:val="00623A06"/>
    <w:rsid w:val="00623E33"/>
    <w:rsid w:val="00626E76"/>
    <w:rsid w:val="00630407"/>
    <w:rsid w:val="0063048B"/>
    <w:rsid w:val="0063163E"/>
    <w:rsid w:val="006349EC"/>
    <w:rsid w:val="00634C48"/>
    <w:rsid w:val="00634CB5"/>
    <w:rsid w:val="006359B4"/>
    <w:rsid w:val="00635B97"/>
    <w:rsid w:val="00637D51"/>
    <w:rsid w:val="0064364B"/>
    <w:rsid w:val="00644235"/>
    <w:rsid w:val="00645CE4"/>
    <w:rsid w:val="00647819"/>
    <w:rsid w:val="00651773"/>
    <w:rsid w:val="00652DEC"/>
    <w:rsid w:val="00652FDF"/>
    <w:rsid w:val="00654901"/>
    <w:rsid w:val="00655347"/>
    <w:rsid w:val="006563DA"/>
    <w:rsid w:val="00657178"/>
    <w:rsid w:val="0065729B"/>
    <w:rsid w:val="00660DC9"/>
    <w:rsid w:val="0066230D"/>
    <w:rsid w:val="006625D8"/>
    <w:rsid w:val="00663FB2"/>
    <w:rsid w:val="00665D04"/>
    <w:rsid w:val="00665E45"/>
    <w:rsid w:val="00670095"/>
    <w:rsid w:val="0067084B"/>
    <w:rsid w:val="00671948"/>
    <w:rsid w:val="006724B6"/>
    <w:rsid w:val="00674896"/>
    <w:rsid w:val="006756E2"/>
    <w:rsid w:val="006762C3"/>
    <w:rsid w:val="00680DE6"/>
    <w:rsid w:val="00681DCE"/>
    <w:rsid w:val="00682B0F"/>
    <w:rsid w:val="00685F4E"/>
    <w:rsid w:val="00686A04"/>
    <w:rsid w:val="006871CE"/>
    <w:rsid w:val="00687D19"/>
    <w:rsid w:val="00687FC8"/>
    <w:rsid w:val="006905B3"/>
    <w:rsid w:val="00690779"/>
    <w:rsid w:val="00692B00"/>
    <w:rsid w:val="00695F42"/>
    <w:rsid w:val="006A09DD"/>
    <w:rsid w:val="006A481D"/>
    <w:rsid w:val="006B06C9"/>
    <w:rsid w:val="006B0C1B"/>
    <w:rsid w:val="006B0C7A"/>
    <w:rsid w:val="006B259F"/>
    <w:rsid w:val="006B2AC1"/>
    <w:rsid w:val="006B4A05"/>
    <w:rsid w:val="006B52DF"/>
    <w:rsid w:val="006B53BB"/>
    <w:rsid w:val="006B55D3"/>
    <w:rsid w:val="006B5835"/>
    <w:rsid w:val="006B59F3"/>
    <w:rsid w:val="006B642B"/>
    <w:rsid w:val="006B6433"/>
    <w:rsid w:val="006B6979"/>
    <w:rsid w:val="006B6ED3"/>
    <w:rsid w:val="006B7E3A"/>
    <w:rsid w:val="006C0648"/>
    <w:rsid w:val="006C1CBE"/>
    <w:rsid w:val="006C22F5"/>
    <w:rsid w:val="006C2F54"/>
    <w:rsid w:val="006C3015"/>
    <w:rsid w:val="006C32DF"/>
    <w:rsid w:val="006C6385"/>
    <w:rsid w:val="006C6EAE"/>
    <w:rsid w:val="006C70A8"/>
    <w:rsid w:val="006D11D0"/>
    <w:rsid w:val="006D26B5"/>
    <w:rsid w:val="006D2BA6"/>
    <w:rsid w:val="006D38BC"/>
    <w:rsid w:val="006D3AC9"/>
    <w:rsid w:val="006D4179"/>
    <w:rsid w:val="006D41DA"/>
    <w:rsid w:val="006D47EA"/>
    <w:rsid w:val="006D4B8C"/>
    <w:rsid w:val="006D4CA3"/>
    <w:rsid w:val="006D6171"/>
    <w:rsid w:val="006D6431"/>
    <w:rsid w:val="006D6C77"/>
    <w:rsid w:val="006D737F"/>
    <w:rsid w:val="006E0F95"/>
    <w:rsid w:val="006E2BC1"/>
    <w:rsid w:val="006E2C65"/>
    <w:rsid w:val="006E3224"/>
    <w:rsid w:val="006E351A"/>
    <w:rsid w:val="006E5B76"/>
    <w:rsid w:val="006E679A"/>
    <w:rsid w:val="006E7128"/>
    <w:rsid w:val="006F1E74"/>
    <w:rsid w:val="006F2F91"/>
    <w:rsid w:val="006F5D42"/>
    <w:rsid w:val="006F68DB"/>
    <w:rsid w:val="006F6C83"/>
    <w:rsid w:val="006F77F7"/>
    <w:rsid w:val="00700696"/>
    <w:rsid w:val="00701185"/>
    <w:rsid w:val="0070139C"/>
    <w:rsid w:val="007016BB"/>
    <w:rsid w:val="007019C5"/>
    <w:rsid w:val="0070214E"/>
    <w:rsid w:val="007025F8"/>
    <w:rsid w:val="00702729"/>
    <w:rsid w:val="0070495B"/>
    <w:rsid w:val="0070501B"/>
    <w:rsid w:val="00706939"/>
    <w:rsid w:val="007079CF"/>
    <w:rsid w:val="0071006C"/>
    <w:rsid w:val="0071112D"/>
    <w:rsid w:val="0071124D"/>
    <w:rsid w:val="007169B7"/>
    <w:rsid w:val="00716FE7"/>
    <w:rsid w:val="00720042"/>
    <w:rsid w:val="0072015A"/>
    <w:rsid w:val="00720E05"/>
    <w:rsid w:val="00721D2F"/>
    <w:rsid w:val="00722B04"/>
    <w:rsid w:val="00723991"/>
    <w:rsid w:val="00723EB6"/>
    <w:rsid w:val="007240C7"/>
    <w:rsid w:val="00725EB7"/>
    <w:rsid w:val="00726F62"/>
    <w:rsid w:val="0072719D"/>
    <w:rsid w:val="007279D2"/>
    <w:rsid w:val="00727BE4"/>
    <w:rsid w:val="00730197"/>
    <w:rsid w:val="00731701"/>
    <w:rsid w:val="00731F65"/>
    <w:rsid w:val="0073251D"/>
    <w:rsid w:val="007330B8"/>
    <w:rsid w:val="0073330F"/>
    <w:rsid w:val="0073334B"/>
    <w:rsid w:val="00733B56"/>
    <w:rsid w:val="00735650"/>
    <w:rsid w:val="00735E9B"/>
    <w:rsid w:val="00736595"/>
    <w:rsid w:val="00737417"/>
    <w:rsid w:val="0074438B"/>
    <w:rsid w:val="0074454D"/>
    <w:rsid w:val="00744EC9"/>
    <w:rsid w:val="00745787"/>
    <w:rsid w:val="00746574"/>
    <w:rsid w:val="0074737D"/>
    <w:rsid w:val="00750862"/>
    <w:rsid w:val="007520EF"/>
    <w:rsid w:val="00752D89"/>
    <w:rsid w:val="00753353"/>
    <w:rsid w:val="0075368B"/>
    <w:rsid w:val="00755349"/>
    <w:rsid w:val="00756208"/>
    <w:rsid w:val="0075634E"/>
    <w:rsid w:val="007574A3"/>
    <w:rsid w:val="0076030D"/>
    <w:rsid w:val="00760738"/>
    <w:rsid w:val="00762F2F"/>
    <w:rsid w:val="00763739"/>
    <w:rsid w:val="00763858"/>
    <w:rsid w:val="0076434A"/>
    <w:rsid w:val="0076453A"/>
    <w:rsid w:val="00764F57"/>
    <w:rsid w:val="00766919"/>
    <w:rsid w:val="00767B8E"/>
    <w:rsid w:val="007706A0"/>
    <w:rsid w:val="00772A76"/>
    <w:rsid w:val="007749B0"/>
    <w:rsid w:val="007753A5"/>
    <w:rsid w:val="0077566B"/>
    <w:rsid w:val="00775C30"/>
    <w:rsid w:val="00775EB7"/>
    <w:rsid w:val="0077637D"/>
    <w:rsid w:val="007767FA"/>
    <w:rsid w:val="007772D1"/>
    <w:rsid w:val="0077786C"/>
    <w:rsid w:val="00777CB4"/>
    <w:rsid w:val="00777F71"/>
    <w:rsid w:val="007802EF"/>
    <w:rsid w:val="007818BE"/>
    <w:rsid w:val="007822E3"/>
    <w:rsid w:val="00782452"/>
    <w:rsid w:val="007828D6"/>
    <w:rsid w:val="00782A70"/>
    <w:rsid w:val="0078371B"/>
    <w:rsid w:val="00785167"/>
    <w:rsid w:val="00785349"/>
    <w:rsid w:val="00785F06"/>
    <w:rsid w:val="00786527"/>
    <w:rsid w:val="007869A5"/>
    <w:rsid w:val="00787786"/>
    <w:rsid w:val="00787CAE"/>
    <w:rsid w:val="00787E75"/>
    <w:rsid w:val="007905BF"/>
    <w:rsid w:val="0079120B"/>
    <w:rsid w:val="00791598"/>
    <w:rsid w:val="00793666"/>
    <w:rsid w:val="007978CB"/>
    <w:rsid w:val="007A1CB1"/>
    <w:rsid w:val="007A25B5"/>
    <w:rsid w:val="007A2C2A"/>
    <w:rsid w:val="007A517B"/>
    <w:rsid w:val="007A770A"/>
    <w:rsid w:val="007B38B3"/>
    <w:rsid w:val="007B4F61"/>
    <w:rsid w:val="007B50B2"/>
    <w:rsid w:val="007B546F"/>
    <w:rsid w:val="007B5525"/>
    <w:rsid w:val="007B5786"/>
    <w:rsid w:val="007B662F"/>
    <w:rsid w:val="007B6A23"/>
    <w:rsid w:val="007B780C"/>
    <w:rsid w:val="007C1A7C"/>
    <w:rsid w:val="007C2494"/>
    <w:rsid w:val="007C2520"/>
    <w:rsid w:val="007C4E13"/>
    <w:rsid w:val="007C5EE1"/>
    <w:rsid w:val="007D07B0"/>
    <w:rsid w:val="007D150D"/>
    <w:rsid w:val="007D195A"/>
    <w:rsid w:val="007D1D22"/>
    <w:rsid w:val="007D3033"/>
    <w:rsid w:val="007D3DB5"/>
    <w:rsid w:val="007D4354"/>
    <w:rsid w:val="007D5B53"/>
    <w:rsid w:val="007D6676"/>
    <w:rsid w:val="007E25A8"/>
    <w:rsid w:val="007E332C"/>
    <w:rsid w:val="007E5177"/>
    <w:rsid w:val="007E61C0"/>
    <w:rsid w:val="007E67EF"/>
    <w:rsid w:val="007E68E1"/>
    <w:rsid w:val="007E6948"/>
    <w:rsid w:val="007F370A"/>
    <w:rsid w:val="007F7AE1"/>
    <w:rsid w:val="007F7D85"/>
    <w:rsid w:val="008002D7"/>
    <w:rsid w:val="00801DAF"/>
    <w:rsid w:val="00802798"/>
    <w:rsid w:val="00802A57"/>
    <w:rsid w:val="00805721"/>
    <w:rsid w:val="00807992"/>
    <w:rsid w:val="00807DCD"/>
    <w:rsid w:val="00807F6D"/>
    <w:rsid w:val="008107E6"/>
    <w:rsid w:val="00811B28"/>
    <w:rsid w:val="00811B6A"/>
    <w:rsid w:val="00811BED"/>
    <w:rsid w:val="0081218B"/>
    <w:rsid w:val="00813A59"/>
    <w:rsid w:val="0081490E"/>
    <w:rsid w:val="0081574B"/>
    <w:rsid w:val="0081705E"/>
    <w:rsid w:val="00817585"/>
    <w:rsid w:val="00817ED1"/>
    <w:rsid w:val="00821179"/>
    <w:rsid w:val="008226BB"/>
    <w:rsid w:val="00823078"/>
    <w:rsid w:val="00823D0F"/>
    <w:rsid w:val="00825D03"/>
    <w:rsid w:val="00831AF1"/>
    <w:rsid w:val="00833788"/>
    <w:rsid w:val="0083391A"/>
    <w:rsid w:val="008354A3"/>
    <w:rsid w:val="00836C85"/>
    <w:rsid w:val="00840085"/>
    <w:rsid w:val="00840CBE"/>
    <w:rsid w:val="00841574"/>
    <w:rsid w:val="008425F1"/>
    <w:rsid w:val="008436AE"/>
    <w:rsid w:val="008440CE"/>
    <w:rsid w:val="00844FF1"/>
    <w:rsid w:val="00846D5F"/>
    <w:rsid w:val="008501DA"/>
    <w:rsid w:val="00850AD0"/>
    <w:rsid w:val="008511DA"/>
    <w:rsid w:val="0085365E"/>
    <w:rsid w:val="00853DD0"/>
    <w:rsid w:val="008561CF"/>
    <w:rsid w:val="008565BD"/>
    <w:rsid w:val="00857D00"/>
    <w:rsid w:val="00857DB6"/>
    <w:rsid w:val="00857E26"/>
    <w:rsid w:val="008602ED"/>
    <w:rsid w:val="0086054A"/>
    <w:rsid w:val="00860F1F"/>
    <w:rsid w:val="008611F6"/>
    <w:rsid w:val="00861FC2"/>
    <w:rsid w:val="0086426A"/>
    <w:rsid w:val="00864FA4"/>
    <w:rsid w:val="00864FB4"/>
    <w:rsid w:val="0086514A"/>
    <w:rsid w:val="00865FD3"/>
    <w:rsid w:val="00866230"/>
    <w:rsid w:val="00866AAF"/>
    <w:rsid w:val="00867E80"/>
    <w:rsid w:val="00872089"/>
    <w:rsid w:val="00872AF3"/>
    <w:rsid w:val="008752EB"/>
    <w:rsid w:val="0088088F"/>
    <w:rsid w:val="008834C7"/>
    <w:rsid w:val="00884108"/>
    <w:rsid w:val="00884FA4"/>
    <w:rsid w:val="008850B8"/>
    <w:rsid w:val="00885483"/>
    <w:rsid w:val="0088584C"/>
    <w:rsid w:val="00885AD1"/>
    <w:rsid w:val="008877D5"/>
    <w:rsid w:val="00890DDD"/>
    <w:rsid w:val="008928CC"/>
    <w:rsid w:val="0089360B"/>
    <w:rsid w:val="0089399D"/>
    <w:rsid w:val="008958E7"/>
    <w:rsid w:val="0089705E"/>
    <w:rsid w:val="0089744E"/>
    <w:rsid w:val="00897751"/>
    <w:rsid w:val="00897E30"/>
    <w:rsid w:val="008A323A"/>
    <w:rsid w:val="008A38C3"/>
    <w:rsid w:val="008A64AD"/>
    <w:rsid w:val="008A686E"/>
    <w:rsid w:val="008A6C29"/>
    <w:rsid w:val="008A6C2A"/>
    <w:rsid w:val="008A7F22"/>
    <w:rsid w:val="008B0162"/>
    <w:rsid w:val="008B09FD"/>
    <w:rsid w:val="008B211B"/>
    <w:rsid w:val="008B446A"/>
    <w:rsid w:val="008B5171"/>
    <w:rsid w:val="008B5CB7"/>
    <w:rsid w:val="008B6B7E"/>
    <w:rsid w:val="008B6BAD"/>
    <w:rsid w:val="008B79CC"/>
    <w:rsid w:val="008C0A66"/>
    <w:rsid w:val="008C10FE"/>
    <w:rsid w:val="008C1189"/>
    <w:rsid w:val="008C24A7"/>
    <w:rsid w:val="008C35BC"/>
    <w:rsid w:val="008C3818"/>
    <w:rsid w:val="008C400C"/>
    <w:rsid w:val="008C417F"/>
    <w:rsid w:val="008C4210"/>
    <w:rsid w:val="008C4C66"/>
    <w:rsid w:val="008C4F7A"/>
    <w:rsid w:val="008C6D74"/>
    <w:rsid w:val="008C7027"/>
    <w:rsid w:val="008C7448"/>
    <w:rsid w:val="008C771A"/>
    <w:rsid w:val="008D031D"/>
    <w:rsid w:val="008D0F95"/>
    <w:rsid w:val="008D18A1"/>
    <w:rsid w:val="008D235B"/>
    <w:rsid w:val="008D27BB"/>
    <w:rsid w:val="008D35D0"/>
    <w:rsid w:val="008D417A"/>
    <w:rsid w:val="008D4D5C"/>
    <w:rsid w:val="008D517B"/>
    <w:rsid w:val="008D51A6"/>
    <w:rsid w:val="008D602C"/>
    <w:rsid w:val="008D6BAA"/>
    <w:rsid w:val="008D6F49"/>
    <w:rsid w:val="008D6FC7"/>
    <w:rsid w:val="008D71CC"/>
    <w:rsid w:val="008D7B06"/>
    <w:rsid w:val="008E200F"/>
    <w:rsid w:val="008E3868"/>
    <w:rsid w:val="008E48B3"/>
    <w:rsid w:val="008E4D33"/>
    <w:rsid w:val="008E4E69"/>
    <w:rsid w:val="008E5816"/>
    <w:rsid w:val="008F0966"/>
    <w:rsid w:val="008F179C"/>
    <w:rsid w:val="008F2390"/>
    <w:rsid w:val="008F66DB"/>
    <w:rsid w:val="008F67F1"/>
    <w:rsid w:val="008F6F74"/>
    <w:rsid w:val="008F7C53"/>
    <w:rsid w:val="008F7D60"/>
    <w:rsid w:val="009002C4"/>
    <w:rsid w:val="0090142B"/>
    <w:rsid w:val="009019AC"/>
    <w:rsid w:val="00901CD1"/>
    <w:rsid w:val="00901E75"/>
    <w:rsid w:val="00901FB3"/>
    <w:rsid w:val="009036EC"/>
    <w:rsid w:val="0090643A"/>
    <w:rsid w:val="00907AB7"/>
    <w:rsid w:val="00910188"/>
    <w:rsid w:val="009109DD"/>
    <w:rsid w:val="0091191F"/>
    <w:rsid w:val="00912F5F"/>
    <w:rsid w:val="00913478"/>
    <w:rsid w:val="009139EB"/>
    <w:rsid w:val="00914299"/>
    <w:rsid w:val="00921279"/>
    <w:rsid w:val="009242EC"/>
    <w:rsid w:val="00925A40"/>
    <w:rsid w:val="00925BF9"/>
    <w:rsid w:val="00925D26"/>
    <w:rsid w:val="009264B6"/>
    <w:rsid w:val="00926BF7"/>
    <w:rsid w:val="00926E13"/>
    <w:rsid w:val="0093185D"/>
    <w:rsid w:val="00931F9F"/>
    <w:rsid w:val="0093324C"/>
    <w:rsid w:val="009335A1"/>
    <w:rsid w:val="009371FD"/>
    <w:rsid w:val="0093724A"/>
    <w:rsid w:val="009372E1"/>
    <w:rsid w:val="00940CD5"/>
    <w:rsid w:val="00941966"/>
    <w:rsid w:val="00941CA1"/>
    <w:rsid w:val="00942BEB"/>
    <w:rsid w:val="009434E7"/>
    <w:rsid w:val="00943948"/>
    <w:rsid w:val="00951F56"/>
    <w:rsid w:val="00952CC4"/>
    <w:rsid w:val="00955115"/>
    <w:rsid w:val="00955495"/>
    <w:rsid w:val="00955E29"/>
    <w:rsid w:val="00956E8B"/>
    <w:rsid w:val="0095713A"/>
    <w:rsid w:val="0095727B"/>
    <w:rsid w:val="00960AFC"/>
    <w:rsid w:val="00960E14"/>
    <w:rsid w:val="0096110E"/>
    <w:rsid w:val="009618EC"/>
    <w:rsid w:val="009620D4"/>
    <w:rsid w:val="00962B1E"/>
    <w:rsid w:val="00965423"/>
    <w:rsid w:val="00971750"/>
    <w:rsid w:val="009725AA"/>
    <w:rsid w:val="00973648"/>
    <w:rsid w:val="00973A3F"/>
    <w:rsid w:val="009772E1"/>
    <w:rsid w:val="00977F07"/>
    <w:rsid w:val="009808BA"/>
    <w:rsid w:val="00980907"/>
    <w:rsid w:val="00982DF3"/>
    <w:rsid w:val="00983621"/>
    <w:rsid w:val="009837AB"/>
    <w:rsid w:val="00984209"/>
    <w:rsid w:val="0098607E"/>
    <w:rsid w:val="00986792"/>
    <w:rsid w:val="009929D8"/>
    <w:rsid w:val="009946D2"/>
    <w:rsid w:val="0099570D"/>
    <w:rsid w:val="009958B6"/>
    <w:rsid w:val="009976D7"/>
    <w:rsid w:val="009A042B"/>
    <w:rsid w:val="009A1C27"/>
    <w:rsid w:val="009A325D"/>
    <w:rsid w:val="009A363B"/>
    <w:rsid w:val="009A3DFD"/>
    <w:rsid w:val="009A4C47"/>
    <w:rsid w:val="009B079E"/>
    <w:rsid w:val="009B305D"/>
    <w:rsid w:val="009B356B"/>
    <w:rsid w:val="009B3678"/>
    <w:rsid w:val="009B4A52"/>
    <w:rsid w:val="009B6A9C"/>
    <w:rsid w:val="009C0604"/>
    <w:rsid w:val="009C0AF9"/>
    <w:rsid w:val="009C2ACC"/>
    <w:rsid w:val="009C5999"/>
    <w:rsid w:val="009C5B09"/>
    <w:rsid w:val="009C5E6D"/>
    <w:rsid w:val="009C6641"/>
    <w:rsid w:val="009C76E0"/>
    <w:rsid w:val="009D06FA"/>
    <w:rsid w:val="009D39E1"/>
    <w:rsid w:val="009D6C1C"/>
    <w:rsid w:val="009D6DEC"/>
    <w:rsid w:val="009D71B4"/>
    <w:rsid w:val="009D71EB"/>
    <w:rsid w:val="009D7698"/>
    <w:rsid w:val="009E16A2"/>
    <w:rsid w:val="009E3F48"/>
    <w:rsid w:val="009E3F9C"/>
    <w:rsid w:val="009E408F"/>
    <w:rsid w:val="009E4951"/>
    <w:rsid w:val="009E50F6"/>
    <w:rsid w:val="009E5B2C"/>
    <w:rsid w:val="009E7165"/>
    <w:rsid w:val="009E744B"/>
    <w:rsid w:val="009F227E"/>
    <w:rsid w:val="009F3F93"/>
    <w:rsid w:val="009F4058"/>
    <w:rsid w:val="009F47EE"/>
    <w:rsid w:val="009F6701"/>
    <w:rsid w:val="00A01027"/>
    <w:rsid w:val="00A014E7"/>
    <w:rsid w:val="00A032CD"/>
    <w:rsid w:val="00A03D54"/>
    <w:rsid w:val="00A041AC"/>
    <w:rsid w:val="00A05F1B"/>
    <w:rsid w:val="00A06735"/>
    <w:rsid w:val="00A075C3"/>
    <w:rsid w:val="00A07DFA"/>
    <w:rsid w:val="00A12767"/>
    <w:rsid w:val="00A143DF"/>
    <w:rsid w:val="00A147AD"/>
    <w:rsid w:val="00A14D74"/>
    <w:rsid w:val="00A150B5"/>
    <w:rsid w:val="00A15B3C"/>
    <w:rsid w:val="00A15C31"/>
    <w:rsid w:val="00A1632A"/>
    <w:rsid w:val="00A16CD3"/>
    <w:rsid w:val="00A177A7"/>
    <w:rsid w:val="00A17F93"/>
    <w:rsid w:val="00A20E32"/>
    <w:rsid w:val="00A22989"/>
    <w:rsid w:val="00A23E00"/>
    <w:rsid w:val="00A251AD"/>
    <w:rsid w:val="00A25FB0"/>
    <w:rsid w:val="00A30873"/>
    <w:rsid w:val="00A30ADE"/>
    <w:rsid w:val="00A314B7"/>
    <w:rsid w:val="00A31912"/>
    <w:rsid w:val="00A33689"/>
    <w:rsid w:val="00A336FB"/>
    <w:rsid w:val="00A33833"/>
    <w:rsid w:val="00A3572D"/>
    <w:rsid w:val="00A36750"/>
    <w:rsid w:val="00A3747B"/>
    <w:rsid w:val="00A408BA"/>
    <w:rsid w:val="00A40F29"/>
    <w:rsid w:val="00A4272E"/>
    <w:rsid w:val="00A438D4"/>
    <w:rsid w:val="00A450B4"/>
    <w:rsid w:val="00A450C1"/>
    <w:rsid w:val="00A468C2"/>
    <w:rsid w:val="00A4761D"/>
    <w:rsid w:val="00A50DB1"/>
    <w:rsid w:val="00A518ED"/>
    <w:rsid w:val="00A5274F"/>
    <w:rsid w:val="00A52961"/>
    <w:rsid w:val="00A52B15"/>
    <w:rsid w:val="00A530A2"/>
    <w:rsid w:val="00A53945"/>
    <w:rsid w:val="00A54BE2"/>
    <w:rsid w:val="00A5588D"/>
    <w:rsid w:val="00A571EE"/>
    <w:rsid w:val="00A57A34"/>
    <w:rsid w:val="00A60134"/>
    <w:rsid w:val="00A60816"/>
    <w:rsid w:val="00A617FC"/>
    <w:rsid w:val="00A63E70"/>
    <w:rsid w:val="00A64BEB"/>
    <w:rsid w:val="00A66D96"/>
    <w:rsid w:val="00A67493"/>
    <w:rsid w:val="00A676FC"/>
    <w:rsid w:val="00A70EB7"/>
    <w:rsid w:val="00A70FAE"/>
    <w:rsid w:val="00A758E8"/>
    <w:rsid w:val="00A760D1"/>
    <w:rsid w:val="00A76CAD"/>
    <w:rsid w:val="00A7706A"/>
    <w:rsid w:val="00A77E33"/>
    <w:rsid w:val="00A8207D"/>
    <w:rsid w:val="00A82559"/>
    <w:rsid w:val="00A82E4B"/>
    <w:rsid w:val="00A84E7C"/>
    <w:rsid w:val="00A85448"/>
    <w:rsid w:val="00A8624A"/>
    <w:rsid w:val="00A9012B"/>
    <w:rsid w:val="00A904B7"/>
    <w:rsid w:val="00A908D3"/>
    <w:rsid w:val="00A91D62"/>
    <w:rsid w:val="00A91DFE"/>
    <w:rsid w:val="00A930B6"/>
    <w:rsid w:val="00A93BB6"/>
    <w:rsid w:val="00A94541"/>
    <w:rsid w:val="00A950EA"/>
    <w:rsid w:val="00A956DF"/>
    <w:rsid w:val="00A95A8C"/>
    <w:rsid w:val="00A95E80"/>
    <w:rsid w:val="00A97004"/>
    <w:rsid w:val="00AA0C1D"/>
    <w:rsid w:val="00AA3395"/>
    <w:rsid w:val="00AA3825"/>
    <w:rsid w:val="00AA420B"/>
    <w:rsid w:val="00AA78F6"/>
    <w:rsid w:val="00AB003D"/>
    <w:rsid w:val="00AB178B"/>
    <w:rsid w:val="00AB1AB9"/>
    <w:rsid w:val="00AB23AE"/>
    <w:rsid w:val="00AB270E"/>
    <w:rsid w:val="00AB2B82"/>
    <w:rsid w:val="00AB39B3"/>
    <w:rsid w:val="00AB4623"/>
    <w:rsid w:val="00AB7B14"/>
    <w:rsid w:val="00AB7EA4"/>
    <w:rsid w:val="00AC0EFA"/>
    <w:rsid w:val="00AC1454"/>
    <w:rsid w:val="00AC1D96"/>
    <w:rsid w:val="00AC29C6"/>
    <w:rsid w:val="00AC3887"/>
    <w:rsid w:val="00AC4FB3"/>
    <w:rsid w:val="00AC5296"/>
    <w:rsid w:val="00AC65B2"/>
    <w:rsid w:val="00AC6B8E"/>
    <w:rsid w:val="00AD00B4"/>
    <w:rsid w:val="00AD237A"/>
    <w:rsid w:val="00AD49F4"/>
    <w:rsid w:val="00AD58F5"/>
    <w:rsid w:val="00AD7C85"/>
    <w:rsid w:val="00AE0726"/>
    <w:rsid w:val="00AE0BA4"/>
    <w:rsid w:val="00AE1293"/>
    <w:rsid w:val="00AE29C4"/>
    <w:rsid w:val="00AE4757"/>
    <w:rsid w:val="00AE69E8"/>
    <w:rsid w:val="00AE71DD"/>
    <w:rsid w:val="00AF11EB"/>
    <w:rsid w:val="00AF2F18"/>
    <w:rsid w:val="00AF31E7"/>
    <w:rsid w:val="00AF389B"/>
    <w:rsid w:val="00AF3C4D"/>
    <w:rsid w:val="00AF58CC"/>
    <w:rsid w:val="00AF7F96"/>
    <w:rsid w:val="00B00286"/>
    <w:rsid w:val="00B01BD6"/>
    <w:rsid w:val="00B0284D"/>
    <w:rsid w:val="00B038F5"/>
    <w:rsid w:val="00B062AD"/>
    <w:rsid w:val="00B06BE8"/>
    <w:rsid w:val="00B07563"/>
    <w:rsid w:val="00B0783F"/>
    <w:rsid w:val="00B11F6D"/>
    <w:rsid w:val="00B14361"/>
    <w:rsid w:val="00B1593F"/>
    <w:rsid w:val="00B163FB"/>
    <w:rsid w:val="00B1672C"/>
    <w:rsid w:val="00B17052"/>
    <w:rsid w:val="00B17BCB"/>
    <w:rsid w:val="00B20E79"/>
    <w:rsid w:val="00B20F62"/>
    <w:rsid w:val="00B215B5"/>
    <w:rsid w:val="00B219B4"/>
    <w:rsid w:val="00B22385"/>
    <w:rsid w:val="00B228CA"/>
    <w:rsid w:val="00B2297B"/>
    <w:rsid w:val="00B22A62"/>
    <w:rsid w:val="00B22D18"/>
    <w:rsid w:val="00B230EA"/>
    <w:rsid w:val="00B24179"/>
    <w:rsid w:val="00B24564"/>
    <w:rsid w:val="00B24AB4"/>
    <w:rsid w:val="00B26C72"/>
    <w:rsid w:val="00B27C8A"/>
    <w:rsid w:val="00B3090A"/>
    <w:rsid w:val="00B30BC0"/>
    <w:rsid w:val="00B31694"/>
    <w:rsid w:val="00B3180E"/>
    <w:rsid w:val="00B31D45"/>
    <w:rsid w:val="00B32896"/>
    <w:rsid w:val="00B33012"/>
    <w:rsid w:val="00B34272"/>
    <w:rsid w:val="00B371D9"/>
    <w:rsid w:val="00B4006E"/>
    <w:rsid w:val="00B42CF3"/>
    <w:rsid w:val="00B45549"/>
    <w:rsid w:val="00B45A28"/>
    <w:rsid w:val="00B51B91"/>
    <w:rsid w:val="00B5242F"/>
    <w:rsid w:val="00B54490"/>
    <w:rsid w:val="00B55AE3"/>
    <w:rsid w:val="00B56EA2"/>
    <w:rsid w:val="00B602BB"/>
    <w:rsid w:val="00B6042D"/>
    <w:rsid w:val="00B630FF"/>
    <w:rsid w:val="00B633FD"/>
    <w:rsid w:val="00B634BE"/>
    <w:rsid w:val="00B6530E"/>
    <w:rsid w:val="00B654DB"/>
    <w:rsid w:val="00B67E0A"/>
    <w:rsid w:val="00B70262"/>
    <w:rsid w:val="00B74F56"/>
    <w:rsid w:val="00B750AB"/>
    <w:rsid w:val="00B75EF1"/>
    <w:rsid w:val="00B770DE"/>
    <w:rsid w:val="00B7775D"/>
    <w:rsid w:val="00B779E4"/>
    <w:rsid w:val="00B80CDC"/>
    <w:rsid w:val="00B81FDE"/>
    <w:rsid w:val="00B8284F"/>
    <w:rsid w:val="00B8495D"/>
    <w:rsid w:val="00B869E1"/>
    <w:rsid w:val="00B86FF8"/>
    <w:rsid w:val="00B874B2"/>
    <w:rsid w:val="00B87CBF"/>
    <w:rsid w:val="00B87DBE"/>
    <w:rsid w:val="00B91ABF"/>
    <w:rsid w:val="00B91C65"/>
    <w:rsid w:val="00B922E4"/>
    <w:rsid w:val="00B923B4"/>
    <w:rsid w:val="00B924DE"/>
    <w:rsid w:val="00B92F9D"/>
    <w:rsid w:val="00B94455"/>
    <w:rsid w:val="00B957DA"/>
    <w:rsid w:val="00B96272"/>
    <w:rsid w:val="00B97643"/>
    <w:rsid w:val="00B97D1C"/>
    <w:rsid w:val="00B97E83"/>
    <w:rsid w:val="00B97EEF"/>
    <w:rsid w:val="00BA0968"/>
    <w:rsid w:val="00BA3CCF"/>
    <w:rsid w:val="00BA496B"/>
    <w:rsid w:val="00BA4D16"/>
    <w:rsid w:val="00BA53F6"/>
    <w:rsid w:val="00BA5572"/>
    <w:rsid w:val="00BA5BD0"/>
    <w:rsid w:val="00BA6959"/>
    <w:rsid w:val="00BA7DD9"/>
    <w:rsid w:val="00BA7E51"/>
    <w:rsid w:val="00BA7FC1"/>
    <w:rsid w:val="00BB0106"/>
    <w:rsid w:val="00BB0188"/>
    <w:rsid w:val="00BB0EEB"/>
    <w:rsid w:val="00BB1F93"/>
    <w:rsid w:val="00BB37AA"/>
    <w:rsid w:val="00BB3E17"/>
    <w:rsid w:val="00BB47CB"/>
    <w:rsid w:val="00BB526A"/>
    <w:rsid w:val="00BB5A1A"/>
    <w:rsid w:val="00BB75CD"/>
    <w:rsid w:val="00BB773C"/>
    <w:rsid w:val="00BB7D23"/>
    <w:rsid w:val="00BB7F04"/>
    <w:rsid w:val="00BC12CB"/>
    <w:rsid w:val="00BC1596"/>
    <w:rsid w:val="00BC1737"/>
    <w:rsid w:val="00BC273C"/>
    <w:rsid w:val="00BC2756"/>
    <w:rsid w:val="00BC4C5A"/>
    <w:rsid w:val="00BC601D"/>
    <w:rsid w:val="00BD0A01"/>
    <w:rsid w:val="00BD0DC4"/>
    <w:rsid w:val="00BD43B0"/>
    <w:rsid w:val="00BD6706"/>
    <w:rsid w:val="00BD6C79"/>
    <w:rsid w:val="00BD7DE2"/>
    <w:rsid w:val="00BE055F"/>
    <w:rsid w:val="00BE1D90"/>
    <w:rsid w:val="00BE22B4"/>
    <w:rsid w:val="00BE37B0"/>
    <w:rsid w:val="00BE5361"/>
    <w:rsid w:val="00BE6644"/>
    <w:rsid w:val="00BE7618"/>
    <w:rsid w:val="00BF0B7A"/>
    <w:rsid w:val="00BF0DF0"/>
    <w:rsid w:val="00BF1112"/>
    <w:rsid w:val="00BF1231"/>
    <w:rsid w:val="00BF1D1C"/>
    <w:rsid w:val="00BF1D69"/>
    <w:rsid w:val="00BF3CC2"/>
    <w:rsid w:val="00BF5E1A"/>
    <w:rsid w:val="00BF773A"/>
    <w:rsid w:val="00C00942"/>
    <w:rsid w:val="00C01666"/>
    <w:rsid w:val="00C03ED6"/>
    <w:rsid w:val="00C04E1B"/>
    <w:rsid w:val="00C064C6"/>
    <w:rsid w:val="00C0659C"/>
    <w:rsid w:val="00C07B60"/>
    <w:rsid w:val="00C10C0C"/>
    <w:rsid w:val="00C10D08"/>
    <w:rsid w:val="00C137AA"/>
    <w:rsid w:val="00C16105"/>
    <w:rsid w:val="00C16265"/>
    <w:rsid w:val="00C16740"/>
    <w:rsid w:val="00C2039C"/>
    <w:rsid w:val="00C214D9"/>
    <w:rsid w:val="00C22B5D"/>
    <w:rsid w:val="00C235FD"/>
    <w:rsid w:val="00C248C3"/>
    <w:rsid w:val="00C262E4"/>
    <w:rsid w:val="00C26C57"/>
    <w:rsid w:val="00C27B63"/>
    <w:rsid w:val="00C30621"/>
    <w:rsid w:val="00C30DEB"/>
    <w:rsid w:val="00C30EB5"/>
    <w:rsid w:val="00C31EE8"/>
    <w:rsid w:val="00C3278F"/>
    <w:rsid w:val="00C32FD8"/>
    <w:rsid w:val="00C33A39"/>
    <w:rsid w:val="00C340AF"/>
    <w:rsid w:val="00C36EA2"/>
    <w:rsid w:val="00C372AF"/>
    <w:rsid w:val="00C4048A"/>
    <w:rsid w:val="00C40728"/>
    <w:rsid w:val="00C41039"/>
    <w:rsid w:val="00C42430"/>
    <w:rsid w:val="00C42AFE"/>
    <w:rsid w:val="00C43403"/>
    <w:rsid w:val="00C434AE"/>
    <w:rsid w:val="00C43971"/>
    <w:rsid w:val="00C43BE1"/>
    <w:rsid w:val="00C452C4"/>
    <w:rsid w:val="00C45495"/>
    <w:rsid w:val="00C454C6"/>
    <w:rsid w:val="00C45518"/>
    <w:rsid w:val="00C47314"/>
    <w:rsid w:val="00C47C63"/>
    <w:rsid w:val="00C47F61"/>
    <w:rsid w:val="00C51A80"/>
    <w:rsid w:val="00C52945"/>
    <w:rsid w:val="00C52B63"/>
    <w:rsid w:val="00C545D4"/>
    <w:rsid w:val="00C55CD2"/>
    <w:rsid w:val="00C561FD"/>
    <w:rsid w:val="00C563ED"/>
    <w:rsid w:val="00C605A2"/>
    <w:rsid w:val="00C60CAB"/>
    <w:rsid w:val="00C614D6"/>
    <w:rsid w:val="00C62474"/>
    <w:rsid w:val="00C63901"/>
    <w:rsid w:val="00C63ACC"/>
    <w:rsid w:val="00C63B9A"/>
    <w:rsid w:val="00C666A7"/>
    <w:rsid w:val="00C6781D"/>
    <w:rsid w:val="00C705BD"/>
    <w:rsid w:val="00C70B49"/>
    <w:rsid w:val="00C71A8A"/>
    <w:rsid w:val="00C73A31"/>
    <w:rsid w:val="00C75FD4"/>
    <w:rsid w:val="00C806FC"/>
    <w:rsid w:val="00C820D6"/>
    <w:rsid w:val="00C82843"/>
    <w:rsid w:val="00C85599"/>
    <w:rsid w:val="00C87309"/>
    <w:rsid w:val="00C90A09"/>
    <w:rsid w:val="00C92531"/>
    <w:rsid w:val="00C94A16"/>
    <w:rsid w:val="00C95B37"/>
    <w:rsid w:val="00C9631E"/>
    <w:rsid w:val="00C97C1E"/>
    <w:rsid w:val="00C97CB8"/>
    <w:rsid w:val="00CA0D3D"/>
    <w:rsid w:val="00CA1325"/>
    <w:rsid w:val="00CA1BB5"/>
    <w:rsid w:val="00CA1D16"/>
    <w:rsid w:val="00CA1EE7"/>
    <w:rsid w:val="00CA1FCF"/>
    <w:rsid w:val="00CA49A1"/>
    <w:rsid w:val="00CA4F65"/>
    <w:rsid w:val="00CA550A"/>
    <w:rsid w:val="00CA587D"/>
    <w:rsid w:val="00CA5A7E"/>
    <w:rsid w:val="00CA6A24"/>
    <w:rsid w:val="00CA6EED"/>
    <w:rsid w:val="00CA6F1D"/>
    <w:rsid w:val="00CB1134"/>
    <w:rsid w:val="00CB1196"/>
    <w:rsid w:val="00CB15FD"/>
    <w:rsid w:val="00CB211C"/>
    <w:rsid w:val="00CB279C"/>
    <w:rsid w:val="00CB33B1"/>
    <w:rsid w:val="00CB362C"/>
    <w:rsid w:val="00CB3B7C"/>
    <w:rsid w:val="00CB3D85"/>
    <w:rsid w:val="00CB5564"/>
    <w:rsid w:val="00CB7729"/>
    <w:rsid w:val="00CC14A5"/>
    <w:rsid w:val="00CC16F3"/>
    <w:rsid w:val="00CC1F24"/>
    <w:rsid w:val="00CC2414"/>
    <w:rsid w:val="00CC276D"/>
    <w:rsid w:val="00CC27E2"/>
    <w:rsid w:val="00CC4378"/>
    <w:rsid w:val="00CC6552"/>
    <w:rsid w:val="00CD0F61"/>
    <w:rsid w:val="00CD391D"/>
    <w:rsid w:val="00CD3A0B"/>
    <w:rsid w:val="00CD4C88"/>
    <w:rsid w:val="00CD620B"/>
    <w:rsid w:val="00CE1AE4"/>
    <w:rsid w:val="00CE2302"/>
    <w:rsid w:val="00CE4683"/>
    <w:rsid w:val="00CE4B4F"/>
    <w:rsid w:val="00CE5C06"/>
    <w:rsid w:val="00CE6433"/>
    <w:rsid w:val="00CE724D"/>
    <w:rsid w:val="00CF30B7"/>
    <w:rsid w:val="00CF4C83"/>
    <w:rsid w:val="00D004D0"/>
    <w:rsid w:val="00D024F5"/>
    <w:rsid w:val="00D02783"/>
    <w:rsid w:val="00D03585"/>
    <w:rsid w:val="00D0409F"/>
    <w:rsid w:val="00D04CE5"/>
    <w:rsid w:val="00D07220"/>
    <w:rsid w:val="00D10C42"/>
    <w:rsid w:val="00D123D9"/>
    <w:rsid w:val="00D1271E"/>
    <w:rsid w:val="00D12948"/>
    <w:rsid w:val="00D12C65"/>
    <w:rsid w:val="00D14859"/>
    <w:rsid w:val="00D15D3A"/>
    <w:rsid w:val="00D15EB7"/>
    <w:rsid w:val="00D1699C"/>
    <w:rsid w:val="00D178EF"/>
    <w:rsid w:val="00D20203"/>
    <w:rsid w:val="00D20489"/>
    <w:rsid w:val="00D20A8A"/>
    <w:rsid w:val="00D23609"/>
    <w:rsid w:val="00D2362D"/>
    <w:rsid w:val="00D25840"/>
    <w:rsid w:val="00D25A7E"/>
    <w:rsid w:val="00D25B29"/>
    <w:rsid w:val="00D3460A"/>
    <w:rsid w:val="00D35EAC"/>
    <w:rsid w:val="00D35FF3"/>
    <w:rsid w:val="00D36B33"/>
    <w:rsid w:val="00D37F89"/>
    <w:rsid w:val="00D412C7"/>
    <w:rsid w:val="00D41D01"/>
    <w:rsid w:val="00D41EDA"/>
    <w:rsid w:val="00D425E7"/>
    <w:rsid w:val="00D42D89"/>
    <w:rsid w:val="00D4663E"/>
    <w:rsid w:val="00D46B74"/>
    <w:rsid w:val="00D476D8"/>
    <w:rsid w:val="00D51A34"/>
    <w:rsid w:val="00D51D8B"/>
    <w:rsid w:val="00D535D9"/>
    <w:rsid w:val="00D53DE2"/>
    <w:rsid w:val="00D54C85"/>
    <w:rsid w:val="00D55142"/>
    <w:rsid w:val="00D563C9"/>
    <w:rsid w:val="00D567A3"/>
    <w:rsid w:val="00D56DDB"/>
    <w:rsid w:val="00D620D7"/>
    <w:rsid w:val="00D62769"/>
    <w:rsid w:val="00D6317C"/>
    <w:rsid w:val="00D637C6"/>
    <w:rsid w:val="00D63BA1"/>
    <w:rsid w:val="00D65A3A"/>
    <w:rsid w:val="00D65FA2"/>
    <w:rsid w:val="00D65FD3"/>
    <w:rsid w:val="00D675A3"/>
    <w:rsid w:val="00D676B2"/>
    <w:rsid w:val="00D67FB7"/>
    <w:rsid w:val="00D70246"/>
    <w:rsid w:val="00D73F37"/>
    <w:rsid w:val="00D75003"/>
    <w:rsid w:val="00D75C2F"/>
    <w:rsid w:val="00D777D7"/>
    <w:rsid w:val="00D77840"/>
    <w:rsid w:val="00D841F9"/>
    <w:rsid w:val="00D86647"/>
    <w:rsid w:val="00D86E0F"/>
    <w:rsid w:val="00D8706A"/>
    <w:rsid w:val="00D90578"/>
    <w:rsid w:val="00D90BA6"/>
    <w:rsid w:val="00D92445"/>
    <w:rsid w:val="00D928A5"/>
    <w:rsid w:val="00D92A4C"/>
    <w:rsid w:val="00D95340"/>
    <w:rsid w:val="00D95A89"/>
    <w:rsid w:val="00D95C81"/>
    <w:rsid w:val="00D9793B"/>
    <w:rsid w:val="00DA4599"/>
    <w:rsid w:val="00DA5630"/>
    <w:rsid w:val="00DA724B"/>
    <w:rsid w:val="00DA74A3"/>
    <w:rsid w:val="00DA791A"/>
    <w:rsid w:val="00DB03C8"/>
    <w:rsid w:val="00DB1183"/>
    <w:rsid w:val="00DB15D8"/>
    <w:rsid w:val="00DB25D7"/>
    <w:rsid w:val="00DB2B9A"/>
    <w:rsid w:val="00DB38A9"/>
    <w:rsid w:val="00DB4980"/>
    <w:rsid w:val="00DC01DA"/>
    <w:rsid w:val="00DC0690"/>
    <w:rsid w:val="00DC2598"/>
    <w:rsid w:val="00DC303F"/>
    <w:rsid w:val="00DC3892"/>
    <w:rsid w:val="00DC498E"/>
    <w:rsid w:val="00DC5F0E"/>
    <w:rsid w:val="00DC6CCE"/>
    <w:rsid w:val="00DC7E81"/>
    <w:rsid w:val="00DD23AB"/>
    <w:rsid w:val="00DD2863"/>
    <w:rsid w:val="00DD2A3A"/>
    <w:rsid w:val="00DD63EF"/>
    <w:rsid w:val="00DD6992"/>
    <w:rsid w:val="00DD6B63"/>
    <w:rsid w:val="00DD7A4B"/>
    <w:rsid w:val="00DE060D"/>
    <w:rsid w:val="00DE09D8"/>
    <w:rsid w:val="00DE1D91"/>
    <w:rsid w:val="00DE200D"/>
    <w:rsid w:val="00DE2622"/>
    <w:rsid w:val="00DE284A"/>
    <w:rsid w:val="00DE38FF"/>
    <w:rsid w:val="00DE685C"/>
    <w:rsid w:val="00DE691D"/>
    <w:rsid w:val="00DE6C48"/>
    <w:rsid w:val="00DF365D"/>
    <w:rsid w:val="00DF383A"/>
    <w:rsid w:val="00DF5B27"/>
    <w:rsid w:val="00DF5E6B"/>
    <w:rsid w:val="00E022A0"/>
    <w:rsid w:val="00E023AC"/>
    <w:rsid w:val="00E03D7B"/>
    <w:rsid w:val="00E0447E"/>
    <w:rsid w:val="00E05AEE"/>
    <w:rsid w:val="00E05B0D"/>
    <w:rsid w:val="00E06A90"/>
    <w:rsid w:val="00E10381"/>
    <w:rsid w:val="00E10465"/>
    <w:rsid w:val="00E1109A"/>
    <w:rsid w:val="00E11A20"/>
    <w:rsid w:val="00E1336D"/>
    <w:rsid w:val="00E14069"/>
    <w:rsid w:val="00E14338"/>
    <w:rsid w:val="00E15D73"/>
    <w:rsid w:val="00E15FE6"/>
    <w:rsid w:val="00E16F5B"/>
    <w:rsid w:val="00E176DC"/>
    <w:rsid w:val="00E21AC7"/>
    <w:rsid w:val="00E22804"/>
    <w:rsid w:val="00E2383D"/>
    <w:rsid w:val="00E23C44"/>
    <w:rsid w:val="00E23D9A"/>
    <w:rsid w:val="00E244BC"/>
    <w:rsid w:val="00E24C42"/>
    <w:rsid w:val="00E254D3"/>
    <w:rsid w:val="00E255E2"/>
    <w:rsid w:val="00E2656C"/>
    <w:rsid w:val="00E26D7B"/>
    <w:rsid w:val="00E31E5A"/>
    <w:rsid w:val="00E325BD"/>
    <w:rsid w:val="00E3374A"/>
    <w:rsid w:val="00E3486A"/>
    <w:rsid w:val="00E35E1F"/>
    <w:rsid w:val="00E37577"/>
    <w:rsid w:val="00E40B15"/>
    <w:rsid w:val="00E40F5D"/>
    <w:rsid w:val="00E41185"/>
    <w:rsid w:val="00E4749C"/>
    <w:rsid w:val="00E51F78"/>
    <w:rsid w:val="00E56023"/>
    <w:rsid w:val="00E579A0"/>
    <w:rsid w:val="00E57F41"/>
    <w:rsid w:val="00E6167B"/>
    <w:rsid w:val="00E636DC"/>
    <w:rsid w:val="00E65098"/>
    <w:rsid w:val="00E658D5"/>
    <w:rsid w:val="00E66A21"/>
    <w:rsid w:val="00E67459"/>
    <w:rsid w:val="00E67475"/>
    <w:rsid w:val="00E706E4"/>
    <w:rsid w:val="00E708E0"/>
    <w:rsid w:val="00E70B83"/>
    <w:rsid w:val="00E70EFF"/>
    <w:rsid w:val="00E71691"/>
    <w:rsid w:val="00E719EA"/>
    <w:rsid w:val="00E72D01"/>
    <w:rsid w:val="00E73744"/>
    <w:rsid w:val="00E76450"/>
    <w:rsid w:val="00E76839"/>
    <w:rsid w:val="00E77000"/>
    <w:rsid w:val="00E77E35"/>
    <w:rsid w:val="00E80C1C"/>
    <w:rsid w:val="00E81ABB"/>
    <w:rsid w:val="00E825F0"/>
    <w:rsid w:val="00E84874"/>
    <w:rsid w:val="00E84AF0"/>
    <w:rsid w:val="00E84BF5"/>
    <w:rsid w:val="00E85118"/>
    <w:rsid w:val="00E86E29"/>
    <w:rsid w:val="00E870B7"/>
    <w:rsid w:val="00E90225"/>
    <w:rsid w:val="00E924CD"/>
    <w:rsid w:val="00E93B00"/>
    <w:rsid w:val="00E950E6"/>
    <w:rsid w:val="00E95552"/>
    <w:rsid w:val="00E97283"/>
    <w:rsid w:val="00E97A89"/>
    <w:rsid w:val="00E97DB1"/>
    <w:rsid w:val="00EA0714"/>
    <w:rsid w:val="00EA1D57"/>
    <w:rsid w:val="00EA2D56"/>
    <w:rsid w:val="00EA2FC2"/>
    <w:rsid w:val="00EA380D"/>
    <w:rsid w:val="00EA47DC"/>
    <w:rsid w:val="00EA4E7E"/>
    <w:rsid w:val="00EA544A"/>
    <w:rsid w:val="00EA571D"/>
    <w:rsid w:val="00EA6480"/>
    <w:rsid w:val="00EA7BD5"/>
    <w:rsid w:val="00EB27EE"/>
    <w:rsid w:val="00EB29CD"/>
    <w:rsid w:val="00EB2B5D"/>
    <w:rsid w:val="00EB41F6"/>
    <w:rsid w:val="00EB44F2"/>
    <w:rsid w:val="00EB5D83"/>
    <w:rsid w:val="00EB6094"/>
    <w:rsid w:val="00EB637A"/>
    <w:rsid w:val="00EB7F3C"/>
    <w:rsid w:val="00EC07E1"/>
    <w:rsid w:val="00EC23E3"/>
    <w:rsid w:val="00EC34CE"/>
    <w:rsid w:val="00EC3EDC"/>
    <w:rsid w:val="00EC4025"/>
    <w:rsid w:val="00EC4461"/>
    <w:rsid w:val="00EC7476"/>
    <w:rsid w:val="00ED0191"/>
    <w:rsid w:val="00ED085A"/>
    <w:rsid w:val="00ED11B0"/>
    <w:rsid w:val="00ED1B88"/>
    <w:rsid w:val="00ED32AD"/>
    <w:rsid w:val="00ED4A1A"/>
    <w:rsid w:val="00ED791B"/>
    <w:rsid w:val="00ED79AD"/>
    <w:rsid w:val="00ED7CE6"/>
    <w:rsid w:val="00ED7D34"/>
    <w:rsid w:val="00EE2AC1"/>
    <w:rsid w:val="00EE2D3C"/>
    <w:rsid w:val="00EE2F2F"/>
    <w:rsid w:val="00EE4217"/>
    <w:rsid w:val="00EE4C5B"/>
    <w:rsid w:val="00EE55DE"/>
    <w:rsid w:val="00EE5A29"/>
    <w:rsid w:val="00EF0060"/>
    <w:rsid w:val="00EF0111"/>
    <w:rsid w:val="00EF53D9"/>
    <w:rsid w:val="00EF776D"/>
    <w:rsid w:val="00F0210E"/>
    <w:rsid w:val="00F026EC"/>
    <w:rsid w:val="00F02E06"/>
    <w:rsid w:val="00F046E9"/>
    <w:rsid w:val="00F0740F"/>
    <w:rsid w:val="00F10AC4"/>
    <w:rsid w:val="00F10FC9"/>
    <w:rsid w:val="00F11E28"/>
    <w:rsid w:val="00F145DF"/>
    <w:rsid w:val="00F15584"/>
    <w:rsid w:val="00F16EB6"/>
    <w:rsid w:val="00F178E2"/>
    <w:rsid w:val="00F17E51"/>
    <w:rsid w:val="00F20F39"/>
    <w:rsid w:val="00F21367"/>
    <w:rsid w:val="00F21E86"/>
    <w:rsid w:val="00F22123"/>
    <w:rsid w:val="00F22D5D"/>
    <w:rsid w:val="00F23416"/>
    <w:rsid w:val="00F25BBB"/>
    <w:rsid w:val="00F27B87"/>
    <w:rsid w:val="00F305F2"/>
    <w:rsid w:val="00F31B91"/>
    <w:rsid w:val="00F32DE3"/>
    <w:rsid w:val="00F34AB8"/>
    <w:rsid w:val="00F36BB8"/>
    <w:rsid w:val="00F3785D"/>
    <w:rsid w:val="00F37EE1"/>
    <w:rsid w:val="00F40203"/>
    <w:rsid w:val="00F40787"/>
    <w:rsid w:val="00F41A1F"/>
    <w:rsid w:val="00F4350F"/>
    <w:rsid w:val="00F47913"/>
    <w:rsid w:val="00F47BD1"/>
    <w:rsid w:val="00F51E6B"/>
    <w:rsid w:val="00F53ABE"/>
    <w:rsid w:val="00F541B7"/>
    <w:rsid w:val="00F55207"/>
    <w:rsid w:val="00F5604E"/>
    <w:rsid w:val="00F60273"/>
    <w:rsid w:val="00F6235B"/>
    <w:rsid w:val="00F6311E"/>
    <w:rsid w:val="00F633A0"/>
    <w:rsid w:val="00F6444C"/>
    <w:rsid w:val="00F651A0"/>
    <w:rsid w:val="00F658D4"/>
    <w:rsid w:val="00F65B48"/>
    <w:rsid w:val="00F65CCE"/>
    <w:rsid w:val="00F65CDE"/>
    <w:rsid w:val="00F66DF8"/>
    <w:rsid w:val="00F66F24"/>
    <w:rsid w:val="00F66F49"/>
    <w:rsid w:val="00F6748C"/>
    <w:rsid w:val="00F7047E"/>
    <w:rsid w:val="00F70D30"/>
    <w:rsid w:val="00F711BE"/>
    <w:rsid w:val="00F725E5"/>
    <w:rsid w:val="00F72608"/>
    <w:rsid w:val="00F732A2"/>
    <w:rsid w:val="00F75EF6"/>
    <w:rsid w:val="00F766D5"/>
    <w:rsid w:val="00F76AFA"/>
    <w:rsid w:val="00F76EB5"/>
    <w:rsid w:val="00F77116"/>
    <w:rsid w:val="00F776FB"/>
    <w:rsid w:val="00F77755"/>
    <w:rsid w:val="00F82C96"/>
    <w:rsid w:val="00F844BC"/>
    <w:rsid w:val="00F85227"/>
    <w:rsid w:val="00F862FD"/>
    <w:rsid w:val="00F86DFB"/>
    <w:rsid w:val="00F90148"/>
    <w:rsid w:val="00F91190"/>
    <w:rsid w:val="00F9138F"/>
    <w:rsid w:val="00F93759"/>
    <w:rsid w:val="00F94DB4"/>
    <w:rsid w:val="00F95E6F"/>
    <w:rsid w:val="00F96A3D"/>
    <w:rsid w:val="00F97A73"/>
    <w:rsid w:val="00FA33BB"/>
    <w:rsid w:val="00FA3A86"/>
    <w:rsid w:val="00FA3D53"/>
    <w:rsid w:val="00FA5BA9"/>
    <w:rsid w:val="00FA6482"/>
    <w:rsid w:val="00FB032F"/>
    <w:rsid w:val="00FB3BAD"/>
    <w:rsid w:val="00FB3CB5"/>
    <w:rsid w:val="00FB3F70"/>
    <w:rsid w:val="00FB5D3A"/>
    <w:rsid w:val="00FB68E5"/>
    <w:rsid w:val="00FB7B77"/>
    <w:rsid w:val="00FC0294"/>
    <w:rsid w:val="00FC0844"/>
    <w:rsid w:val="00FC0B1C"/>
    <w:rsid w:val="00FC1AB8"/>
    <w:rsid w:val="00FC1D24"/>
    <w:rsid w:val="00FC2949"/>
    <w:rsid w:val="00FC29FA"/>
    <w:rsid w:val="00FC2B79"/>
    <w:rsid w:val="00FC2DE1"/>
    <w:rsid w:val="00FC6458"/>
    <w:rsid w:val="00FC6617"/>
    <w:rsid w:val="00FD168B"/>
    <w:rsid w:val="00FD326A"/>
    <w:rsid w:val="00FD6C53"/>
    <w:rsid w:val="00FD7847"/>
    <w:rsid w:val="00FD7A52"/>
    <w:rsid w:val="00FE115F"/>
    <w:rsid w:val="00FE1E21"/>
    <w:rsid w:val="00FE1E2B"/>
    <w:rsid w:val="00FE20E4"/>
    <w:rsid w:val="00FE3613"/>
    <w:rsid w:val="00FE3A10"/>
    <w:rsid w:val="00FE3C98"/>
    <w:rsid w:val="00FE48B7"/>
    <w:rsid w:val="00FE5FB2"/>
    <w:rsid w:val="00FE7FAD"/>
    <w:rsid w:val="00FF1324"/>
    <w:rsid w:val="00FF1B42"/>
    <w:rsid w:val="00FF3893"/>
    <w:rsid w:val="00FF630E"/>
    <w:rsid w:val="00FF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0C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1"/>
    <w:rPr>
      <w:rFonts w:eastAsia="Times New Roman"/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B6B81"/>
    <w:pPr>
      <w:keepNext/>
      <w:outlineLvl w:val="1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B81"/>
    <w:rPr>
      <w:rFonts w:eastAsia="Times New Roman"/>
      <w:b/>
      <w:iCs/>
      <w:color w:val="000000"/>
      <w:kern w:val="28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B6B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B81"/>
    <w:rPr>
      <w:rFonts w:eastAsia="Times New Roman"/>
      <w:color w:val="000000"/>
      <w:kern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B6B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4F"/>
    <w:rPr>
      <w:rFonts w:eastAsia="Times New Roman"/>
      <w:color w:val="000000"/>
      <w:kern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631E"/>
  </w:style>
  <w:style w:type="character" w:styleId="CommentReference">
    <w:name w:val="annotation reference"/>
    <w:basedOn w:val="DefaultParagraphFont"/>
    <w:uiPriority w:val="99"/>
    <w:semiHidden/>
    <w:unhideWhenUsed/>
    <w:rsid w:val="003C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05"/>
    <w:rPr>
      <w:rFonts w:eastAsia="Times New Roman"/>
      <w:color w:val="000000"/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05"/>
    <w:rPr>
      <w:rFonts w:eastAsia="Times New Roman"/>
      <w:b/>
      <w:bCs/>
      <w:color w:val="000000"/>
      <w:kern w:val="28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05"/>
    <w:rPr>
      <w:rFonts w:ascii="Tahoma" w:eastAsia="Times New Roman" w:hAnsi="Tahoma" w:cs="Tahoma"/>
      <w:color w:val="000000"/>
      <w:kern w:val="28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378E7"/>
    <w:rPr>
      <w:rFonts w:eastAsia="Times New Roman"/>
      <w:color w:val="000000"/>
      <w:kern w:val="28"/>
      <w:lang w:eastAsia="en-US"/>
    </w:rPr>
  </w:style>
  <w:style w:type="character" w:customStyle="1" w:styleId="apple-converted-space">
    <w:name w:val="apple-converted-space"/>
    <w:basedOn w:val="DefaultParagraphFont"/>
    <w:rsid w:val="009D6DEC"/>
  </w:style>
  <w:style w:type="character" w:styleId="Strong">
    <w:name w:val="Strong"/>
    <w:basedOn w:val="DefaultParagraphFont"/>
    <w:uiPriority w:val="22"/>
    <w:qFormat/>
    <w:rsid w:val="006C70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7DE0"/>
    <w:rPr>
      <w:rFonts w:eastAsiaTheme="minorHAnsi" w:cs="Consolas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DE0"/>
    <w:rPr>
      <w:rFonts w:eastAsiaTheme="minorHAnsi" w:cs="Consolas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324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1"/>
    <w:rPr>
      <w:rFonts w:eastAsia="Times New Roman"/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B6B81"/>
    <w:pPr>
      <w:keepNext/>
      <w:outlineLvl w:val="1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B81"/>
    <w:rPr>
      <w:rFonts w:eastAsia="Times New Roman"/>
      <w:b/>
      <w:iCs/>
      <w:color w:val="000000"/>
      <w:kern w:val="28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B6B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B81"/>
    <w:rPr>
      <w:rFonts w:eastAsia="Times New Roman"/>
      <w:color w:val="000000"/>
      <w:kern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B6B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4F"/>
    <w:rPr>
      <w:rFonts w:eastAsia="Times New Roman"/>
      <w:color w:val="000000"/>
      <w:kern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631E"/>
  </w:style>
  <w:style w:type="character" w:styleId="CommentReference">
    <w:name w:val="annotation reference"/>
    <w:basedOn w:val="DefaultParagraphFont"/>
    <w:uiPriority w:val="99"/>
    <w:semiHidden/>
    <w:unhideWhenUsed/>
    <w:rsid w:val="003C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05"/>
    <w:rPr>
      <w:rFonts w:eastAsia="Times New Roman"/>
      <w:color w:val="000000"/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05"/>
    <w:rPr>
      <w:rFonts w:eastAsia="Times New Roman"/>
      <w:b/>
      <w:bCs/>
      <w:color w:val="000000"/>
      <w:kern w:val="28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05"/>
    <w:rPr>
      <w:rFonts w:ascii="Tahoma" w:eastAsia="Times New Roman" w:hAnsi="Tahoma" w:cs="Tahoma"/>
      <w:color w:val="000000"/>
      <w:kern w:val="28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378E7"/>
    <w:rPr>
      <w:rFonts w:eastAsia="Times New Roman"/>
      <w:color w:val="000000"/>
      <w:kern w:val="28"/>
      <w:lang w:eastAsia="en-US"/>
    </w:rPr>
  </w:style>
  <w:style w:type="character" w:customStyle="1" w:styleId="apple-converted-space">
    <w:name w:val="apple-converted-space"/>
    <w:basedOn w:val="DefaultParagraphFont"/>
    <w:rsid w:val="009D6DEC"/>
  </w:style>
  <w:style w:type="character" w:styleId="Strong">
    <w:name w:val="Strong"/>
    <w:basedOn w:val="DefaultParagraphFont"/>
    <w:uiPriority w:val="22"/>
    <w:qFormat/>
    <w:rsid w:val="006C70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7DE0"/>
    <w:rPr>
      <w:rFonts w:eastAsiaTheme="minorHAnsi" w:cs="Consolas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DE0"/>
    <w:rPr>
      <w:rFonts w:eastAsiaTheme="minorHAnsi" w:cs="Consolas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324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C7BF-FAF4-4548-801D-3A1101A6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Fougeres</dc:creator>
  <cp:lastModifiedBy>Sarah Di Vittorio</cp:lastModifiedBy>
  <cp:revision>16</cp:revision>
  <cp:lastPrinted>2014-06-06T16:05:00Z</cp:lastPrinted>
  <dcterms:created xsi:type="dcterms:W3CDTF">2017-09-24T19:27:00Z</dcterms:created>
  <dcterms:modified xsi:type="dcterms:W3CDTF">2017-09-29T15:08:00Z</dcterms:modified>
</cp:coreProperties>
</file>