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045CA4" w14:textId="48D1D58B" w:rsidR="00C517A2" w:rsidRDefault="0088302B" w:rsidP="00C517A2">
      <w:pPr>
        <w:jc w:val="center"/>
        <w:rPr>
          <w:rFonts w:asciiTheme="majorHAnsi" w:hAnsiTheme="majorHAnsi"/>
          <w:b/>
          <w:sz w:val="28"/>
          <w:szCs w:val="28"/>
        </w:rPr>
      </w:pPr>
      <w:r w:rsidRPr="00C517A2">
        <w:rPr>
          <w:rFonts w:asciiTheme="majorHAnsi" w:hAnsiTheme="majorHAnsi"/>
          <w:b/>
          <w:sz w:val="28"/>
          <w:szCs w:val="28"/>
        </w:rPr>
        <w:t>Cragin Watershed Protection Project (CWPP)</w:t>
      </w:r>
      <w:r w:rsidR="00C517A2">
        <w:rPr>
          <w:rFonts w:asciiTheme="majorHAnsi" w:hAnsiTheme="majorHAnsi"/>
          <w:b/>
          <w:sz w:val="28"/>
          <w:szCs w:val="28"/>
        </w:rPr>
        <w:t xml:space="preserve">- </w:t>
      </w:r>
      <w:r w:rsidRPr="00C517A2">
        <w:rPr>
          <w:rFonts w:asciiTheme="majorHAnsi" w:hAnsiTheme="majorHAnsi"/>
          <w:b/>
          <w:sz w:val="28"/>
          <w:szCs w:val="28"/>
        </w:rPr>
        <w:t xml:space="preserve">Field Meeting </w:t>
      </w:r>
    </w:p>
    <w:p w14:paraId="386BF17D" w14:textId="3762FE48" w:rsidR="0088302B" w:rsidRPr="00C517A2" w:rsidRDefault="0088302B" w:rsidP="00C517A2">
      <w:pPr>
        <w:jc w:val="center"/>
        <w:rPr>
          <w:rFonts w:asciiTheme="majorHAnsi" w:hAnsiTheme="majorHAnsi"/>
          <w:b/>
          <w:sz w:val="28"/>
          <w:szCs w:val="28"/>
        </w:rPr>
      </w:pPr>
      <w:r w:rsidRPr="00C517A2">
        <w:rPr>
          <w:rFonts w:asciiTheme="majorHAnsi" w:hAnsiTheme="majorHAnsi"/>
          <w:b/>
          <w:sz w:val="28"/>
          <w:szCs w:val="28"/>
        </w:rPr>
        <w:t xml:space="preserve">2nd Stakeholder Meeting </w:t>
      </w:r>
    </w:p>
    <w:p w14:paraId="201C2C5E" w14:textId="78F3CE8B" w:rsidR="0088302B" w:rsidRPr="00C517A2" w:rsidRDefault="0088302B" w:rsidP="0088302B">
      <w:pPr>
        <w:jc w:val="center"/>
        <w:rPr>
          <w:rFonts w:asciiTheme="majorHAnsi" w:hAnsiTheme="majorHAnsi"/>
          <w:b/>
          <w:sz w:val="28"/>
          <w:szCs w:val="28"/>
        </w:rPr>
      </w:pPr>
      <w:r w:rsidRPr="00C517A2">
        <w:rPr>
          <w:rFonts w:asciiTheme="majorHAnsi" w:hAnsiTheme="majorHAnsi"/>
          <w:b/>
          <w:sz w:val="28"/>
          <w:szCs w:val="28"/>
        </w:rPr>
        <w:t>Wednesday, October 21</w:t>
      </w:r>
      <w:r w:rsidRPr="00C517A2">
        <w:rPr>
          <w:rFonts w:asciiTheme="majorHAnsi" w:hAnsiTheme="majorHAnsi"/>
          <w:b/>
          <w:sz w:val="28"/>
          <w:szCs w:val="28"/>
          <w:vertAlign w:val="superscript"/>
        </w:rPr>
        <w:t>st</w:t>
      </w:r>
      <w:r w:rsidRPr="00C517A2">
        <w:rPr>
          <w:rFonts w:asciiTheme="majorHAnsi" w:hAnsiTheme="majorHAnsi"/>
          <w:b/>
          <w:sz w:val="28"/>
          <w:szCs w:val="28"/>
        </w:rPr>
        <w:t>, 8:30AM-4PM</w:t>
      </w:r>
    </w:p>
    <w:p w14:paraId="56E9B1FE" w14:textId="77777777" w:rsidR="0088302B" w:rsidRDefault="0088302B" w:rsidP="00DA0C03">
      <w:pPr>
        <w:jc w:val="center"/>
      </w:pPr>
    </w:p>
    <w:p w14:paraId="34FA122F" w14:textId="117E0C4E" w:rsidR="00C517A2" w:rsidRPr="0088302B" w:rsidRDefault="00C517A2" w:rsidP="00C517A2">
      <w:r>
        <w:t>On October 21</w:t>
      </w:r>
      <w:r w:rsidRPr="00C517A2">
        <w:rPr>
          <w:vertAlign w:val="superscript"/>
        </w:rPr>
        <w:t>st</w:t>
      </w:r>
      <w:r>
        <w:t xml:space="preserve"> CWPP stakeholders engaged with project partners on a field tour of the </w:t>
      </w:r>
      <w:r w:rsidR="007D796F">
        <w:t>project area.  The plan was to visit up to 6</w:t>
      </w:r>
      <w:r>
        <w:t xml:space="preserve"> areas (</w:t>
      </w:r>
      <w:r w:rsidRPr="00C517A2">
        <w:rPr>
          <w:i/>
        </w:rPr>
        <w:t>see map</w:t>
      </w:r>
      <w:r>
        <w:t>) and have topical discussions at each stop (</w:t>
      </w:r>
      <w:r w:rsidRPr="00C517A2">
        <w:rPr>
          <w:i/>
        </w:rPr>
        <w:t xml:space="preserve">see </w:t>
      </w:r>
      <w:r>
        <w:rPr>
          <w:i/>
        </w:rPr>
        <w:t xml:space="preserve">field-day </w:t>
      </w:r>
      <w:r w:rsidRPr="00C517A2">
        <w:rPr>
          <w:i/>
        </w:rPr>
        <w:t>agenda</w:t>
      </w:r>
      <w:r>
        <w:t>).  Heavy rain limited field discussions after the first 3 stops, therefore the day ended</w:t>
      </w:r>
      <w:r w:rsidR="007D796F">
        <w:t xml:space="preserve"> with indoor di</w:t>
      </w:r>
      <w:r w:rsidR="00E556C2">
        <w:t>scu</w:t>
      </w:r>
      <w:r w:rsidR="007D796F">
        <w:t>ssion</w:t>
      </w:r>
      <w:r>
        <w:t xml:space="preserve"> at the Blue Ridge Ranger Station.  </w:t>
      </w:r>
    </w:p>
    <w:p w14:paraId="5E5E4247" w14:textId="77777777" w:rsidR="0088302B" w:rsidRDefault="0088302B" w:rsidP="00DA0C03">
      <w:pPr>
        <w:jc w:val="center"/>
        <w:rPr>
          <w:b/>
          <w:u w:val="single"/>
        </w:rPr>
      </w:pPr>
    </w:p>
    <w:p w14:paraId="41E67650" w14:textId="77777777" w:rsidR="0088302B" w:rsidRPr="00BB2564" w:rsidRDefault="0088302B" w:rsidP="0088302B">
      <w:pPr>
        <w:contextualSpacing/>
        <w:rPr>
          <w:rFonts w:asciiTheme="majorHAnsi" w:hAnsiTheme="majorHAnsi"/>
          <w:b/>
          <w:bCs/>
          <w:smallCaps/>
          <w:color w:val="008000"/>
          <w:sz w:val="28"/>
          <w:szCs w:val="28"/>
        </w:rPr>
      </w:pPr>
      <w:r w:rsidRPr="00BB2564">
        <w:rPr>
          <w:rFonts w:asciiTheme="majorHAnsi" w:hAnsiTheme="majorHAnsi"/>
          <w:b/>
          <w:bCs/>
          <w:smallCaps/>
          <w:color w:val="008000"/>
          <w:sz w:val="28"/>
          <w:szCs w:val="28"/>
        </w:rPr>
        <w:t>Participants</w:t>
      </w:r>
    </w:p>
    <w:p w14:paraId="4155A89D" w14:textId="77777777" w:rsidR="0088302B" w:rsidRPr="00AA745A" w:rsidRDefault="0088302B" w:rsidP="0088302B">
      <w:pPr>
        <w:contextualSpacing/>
        <w:rPr>
          <w:rFonts w:asciiTheme="majorHAnsi" w:hAnsiTheme="majorHAnsi"/>
        </w:rPr>
      </w:pPr>
      <w:r w:rsidRPr="00AA745A">
        <w:rPr>
          <w:rFonts w:asciiTheme="majorHAnsi" w:hAnsiTheme="majorHAnsi"/>
          <w:b/>
          <w:color w:val="8064A2" w:themeColor="accent4"/>
        </w:rPr>
        <w:tab/>
      </w:r>
      <w:r w:rsidRPr="00AA745A">
        <w:rPr>
          <w:rFonts w:asciiTheme="majorHAnsi" w:hAnsiTheme="majorHAnsi"/>
        </w:rPr>
        <w:t>See Appendix</w:t>
      </w:r>
      <w:r>
        <w:rPr>
          <w:rFonts w:asciiTheme="majorHAnsi" w:hAnsiTheme="majorHAnsi"/>
        </w:rPr>
        <w:t xml:space="preserve"> A. </w:t>
      </w:r>
    </w:p>
    <w:p w14:paraId="021C0592" w14:textId="77777777" w:rsidR="00DD5F67" w:rsidRDefault="00DD5F67" w:rsidP="0088302B">
      <w:pPr>
        <w:rPr>
          <w:b/>
        </w:rPr>
      </w:pPr>
    </w:p>
    <w:p w14:paraId="08826EA6" w14:textId="5E875DE5" w:rsidR="0088302B" w:rsidRPr="00BB2564" w:rsidRDefault="0088302B" w:rsidP="0088302B">
      <w:pPr>
        <w:contextualSpacing/>
        <w:rPr>
          <w:rFonts w:asciiTheme="majorHAnsi" w:hAnsiTheme="majorHAnsi"/>
          <w:b/>
          <w:bCs/>
          <w:smallCaps/>
          <w:color w:val="008000"/>
          <w:sz w:val="28"/>
          <w:szCs w:val="28"/>
        </w:rPr>
      </w:pPr>
      <w:r>
        <w:rPr>
          <w:rFonts w:asciiTheme="majorHAnsi" w:hAnsiTheme="majorHAnsi"/>
          <w:b/>
          <w:bCs/>
          <w:smallCaps/>
          <w:color w:val="008000"/>
          <w:sz w:val="28"/>
          <w:szCs w:val="28"/>
        </w:rPr>
        <w:t>Baker’s Butte Field Stop</w:t>
      </w:r>
    </w:p>
    <w:p w14:paraId="19345A8C" w14:textId="77777777" w:rsidR="0088302B" w:rsidRDefault="0088302B" w:rsidP="00DA0C03">
      <w:pPr>
        <w:jc w:val="center"/>
        <w:rPr>
          <w:b/>
          <w:color w:val="008000"/>
          <w:u w:val="single"/>
        </w:rPr>
      </w:pPr>
    </w:p>
    <w:p w14:paraId="73373A2B" w14:textId="02F24B82" w:rsidR="00EF2152" w:rsidRPr="00DC5A9B" w:rsidRDefault="00167948" w:rsidP="00BF23DC">
      <w:pPr>
        <w:rPr>
          <w:b/>
        </w:rPr>
      </w:pPr>
      <w:r w:rsidRPr="00DC5A9B">
        <w:rPr>
          <w:b/>
        </w:rPr>
        <w:t>Tower/</w:t>
      </w:r>
      <w:r w:rsidR="00EF2152" w:rsidRPr="00DC5A9B">
        <w:rPr>
          <w:b/>
        </w:rPr>
        <w:t>Infrastructure</w:t>
      </w:r>
    </w:p>
    <w:p w14:paraId="6C8375EA" w14:textId="0080592D" w:rsidR="00DA0C03" w:rsidRDefault="00DD5F67" w:rsidP="00BF23DC">
      <w:pPr>
        <w:pStyle w:val="ListParagraph"/>
        <w:numPr>
          <w:ilvl w:val="0"/>
          <w:numId w:val="12"/>
        </w:numPr>
      </w:pPr>
      <w:r>
        <w:t>Baker’s Butte is one of four fire towers in th</w:t>
      </w:r>
      <w:r w:rsidR="0088302B">
        <w:t>e Mogollon Rim Ranger District -</w:t>
      </w:r>
      <w:r>
        <w:t>Moqui Tower is also within the CWPP footprint</w:t>
      </w:r>
    </w:p>
    <w:p w14:paraId="6B650F44" w14:textId="2438B4A5" w:rsidR="0027557C" w:rsidRDefault="0088302B" w:rsidP="0027557C">
      <w:pPr>
        <w:pStyle w:val="ListParagraph"/>
        <w:numPr>
          <w:ilvl w:val="0"/>
          <w:numId w:val="12"/>
        </w:numPr>
      </w:pPr>
      <w:r>
        <w:t xml:space="preserve">Visitation at the tower is greatest </w:t>
      </w:r>
      <w:r w:rsidR="0027557C">
        <w:t>in the spring and summer months</w:t>
      </w:r>
    </w:p>
    <w:p w14:paraId="791F0689" w14:textId="6B987EC0" w:rsidR="00235FEB" w:rsidRPr="0088302B" w:rsidRDefault="00235FEB" w:rsidP="0088302B">
      <w:pPr>
        <w:ind w:left="360"/>
        <w:rPr>
          <w:i/>
        </w:rPr>
      </w:pPr>
      <w:r w:rsidRPr="0088302B">
        <w:rPr>
          <w:i/>
        </w:rPr>
        <w:t>Q: What is the longevity of the tower and its usefulness as technology continues to advance (i.e. drones)?</w:t>
      </w:r>
    </w:p>
    <w:p w14:paraId="364AB898" w14:textId="77777777" w:rsidR="00235FEB" w:rsidRDefault="00235FEB" w:rsidP="00235FEB">
      <w:pPr>
        <w:pStyle w:val="ListParagraph"/>
        <w:numPr>
          <w:ilvl w:val="1"/>
          <w:numId w:val="1"/>
        </w:numPr>
      </w:pPr>
      <w:r>
        <w:t>It will continue to be manned into the future, especially in May and June, as those months are critical for fire risk</w:t>
      </w:r>
    </w:p>
    <w:p w14:paraId="51582EDA" w14:textId="3F0A44C7" w:rsidR="00C20346" w:rsidRDefault="00C20346" w:rsidP="00235FEB">
      <w:pPr>
        <w:pStyle w:val="ListParagraph"/>
        <w:numPr>
          <w:ilvl w:val="1"/>
          <w:numId w:val="1"/>
        </w:numPr>
      </w:pPr>
      <w:r>
        <w:t>Planes and drones cannot provide continuous observation</w:t>
      </w:r>
    </w:p>
    <w:p w14:paraId="44447798" w14:textId="77777777" w:rsidR="00EF2152" w:rsidRDefault="00EF2152" w:rsidP="003669D4">
      <w:pPr>
        <w:pStyle w:val="ListParagraph"/>
      </w:pPr>
    </w:p>
    <w:p w14:paraId="555F30EA" w14:textId="23C96AF8" w:rsidR="00EF2152" w:rsidRPr="00DC5A9B" w:rsidRDefault="00C03697" w:rsidP="00BF23DC">
      <w:pPr>
        <w:rPr>
          <w:b/>
        </w:rPr>
      </w:pPr>
      <w:r w:rsidRPr="00DC5A9B">
        <w:rPr>
          <w:b/>
        </w:rPr>
        <w:t>Large</w:t>
      </w:r>
      <w:r w:rsidR="007A2943">
        <w:rPr>
          <w:b/>
        </w:rPr>
        <w:t xml:space="preserve"> tree r</w:t>
      </w:r>
      <w:r w:rsidR="00FA1ED4" w:rsidRPr="00DC5A9B">
        <w:rPr>
          <w:b/>
        </w:rPr>
        <w:t>emoval</w:t>
      </w:r>
      <w:r w:rsidR="007A2943">
        <w:rPr>
          <w:b/>
        </w:rPr>
        <w:t xml:space="preserve"> surrounding tower</w:t>
      </w:r>
    </w:p>
    <w:p w14:paraId="0C36D07F" w14:textId="157C3F6D" w:rsidR="007A2943" w:rsidRDefault="007A2943" w:rsidP="00BF23DC">
      <w:pPr>
        <w:pStyle w:val="ListParagraph"/>
        <w:numPr>
          <w:ilvl w:val="0"/>
          <w:numId w:val="12"/>
        </w:numPr>
      </w:pPr>
      <w:r>
        <w:t>Some t</w:t>
      </w:r>
      <w:r w:rsidR="00DD5F67">
        <w:t>rees surrounding the tower inhibit view for fire lookout</w:t>
      </w:r>
      <w:r w:rsidR="007D796F">
        <w:t xml:space="preserve"> operations</w:t>
      </w:r>
      <w:r w:rsidR="0088302B">
        <w:t xml:space="preserve"> </w:t>
      </w:r>
    </w:p>
    <w:p w14:paraId="6F727F83" w14:textId="5C603002" w:rsidR="00DD5F67" w:rsidRDefault="0088302B" w:rsidP="00BF23DC">
      <w:pPr>
        <w:pStyle w:val="ListParagraph"/>
        <w:numPr>
          <w:ilvl w:val="0"/>
          <w:numId w:val="12"/>
        </w:numPr>
      </w:pPr>
      <w:r>
        <w:t xml:space="preserve">Forest Service </w:t>
      </w:r>
      <w:r w:rsidR="007D796F">
        <w:t xml:space="preserve">is </w:t>
      </w:r>
      <w:r>
        <w:t xml:space="preserve">proposing to cut </w:t>
      </w:r>
      <w:r w:rsidR="00EF2152">
        <w:t>35 tree</w:t>
      </w:r>
      <w:r w:rsidR="0027557C">
        <w:t>s</w:t>
      </w:r>
      <w:r>
        <w:t>,</w:t>
      </w:r>
      <w:r w:rsidR="00EF2152">
        <w:t xml:space="preserve"> </w:t>
      </w:r>
      <w:r>
        <w:t xml:space="preserve">that are over 24” in diameter, </w:t>
      </w:r>
      <w:r w:rsidR="007A2943">
        <w:t xml:space="preserve">within </w:t>
      </w:r>
      <w:r w:rsidR="007D796F">
        <w:t xml:space="preserve">the </w:t>
      </w:r>
      <w:r w:rsidR="00EF2152">
        <w:t>27</w:t>
      </w:r>
      <w:r w:rsidR="007D796F">
        <w:t xml:space="preserve"> acre footprint</w:t>
      </w:r>
      <w:r w:rsidR="00DD5F67">
        <w:t xml:space="preserve"> </w:t>
      </w:r>
    </w:p>
    <w:p w14:paraId="552FB0FF" w14:textId="66648457" w:rsidR="0088302B" w:rsidRDefault="0088302B" w:rsidP="00DD5F67">
      <w:pPr>
        <w:pStyle w:val="ListParagraph"/>
        <w:numPr>
          <w:ilvl w:val="1"/>
          <w:numId w:val="1"/>
        </w:numPr>
      </w:pPr>
      <w:r>
        <w:t>Would require a Forest Plan amendment</w:t>
      </w:r>
    </w:p>
    <w:p w14:paraId="3935FC29" w14:textId="54B1A512" w:rsidR="0088302B" w:rsidRDefault="0088302B" w:rsidP="0088302B">
      <w:pPr>
        <w:pStyle w:val="ListParagraph"/>
        <w:numPr>
          <w:ilvl w:val="1"/>
          <w:numId w:val="1"/>
        </w:numPr>
      </w:pPr>
      <w:r>
        <w:t xml:space="preserve">Most are </w:t>
      </w:r>
      <w:r w:rsidR="007E3CAD">
        <w:t>Douglas fir with a small number of pine and</w:t>
      </w:r>
      <w:r w:rsidR="00E556C2">
        <w:t xml:space="preserve"> </w:t>
      </w:r>
      <w:r w:rsidR="007E3CAD">
        <w:t xml:space="preserve">two </w:t>
      </w:r>
      <w:r>
        <w:t>o</w:t>
      </w:r>
      <w:r w:rsidR="00DD5F67">
        <w:t>aks</w:t>
      </w:r>
      <w:r w:rsidR="007E3CAD">
        <w:t xml:space="preserve"> which will be topped</w:t>
      </w:r>
    </w:p>
    <w:p w14:paraId="1C38BD8F" w14:textId="7902E3AA" w:rsidR="00DD5F67" w:rsidRDefault="00DD5F67" w:rsidP="00DD5F67">
      <w:pPr>
        <w:pStyle w:val="ListParagraph"/>
        <w:numPr>
          <w:ilvl w:val="1"/>
          <w:numId w:val="1"/>
        </w:numPr>
      </w:pPr>
      <w:r>
        <w:t>Topping</w:t>
      </w:r>
      <w:r w:rsidR="0027557C">
        <w:t xml:space="preserve"> the trees</w:t>
      </w:r>
      <w:r>
        <w:t xml:space="preserve"> is an option for some, but</w:t>
      </w:r>
      <w:r w:rsidR="0027557C" w:rsidRPr="0027557C">
        <w:t xml:space="preserve"> </w:t>
      </w:r>
      <w:r w:rsidR="007A2943">
        <w:t>it is dangerous and expensive, plus topped trees will need re treatment</w:t>
      </w:r>
    </w:p>
    <w:p w14:paraId="46B0DDA1" w14:textId="79F26DE0" w:rsidR="0088302B" w:rsidRPr="0088302B" w:rsidRDefault="0088302B" w:rsidP="0088302B">
      <w:pPr>
        <w:ind w:left="720"/>
        <w:rPr>
          <w:i/>
        </w:rPr>
      </w:pPr>
      <w:r w:rsidRPr="0088302B">
        <w:rPr>
          <w:i/>
        </w:rPr>
        <w:t xml:space="preserve">Q: </w:t>
      </w:r>
      <w:r w:rsidR="007A2943">
        <w:rPr>
          <w:i/>
        </w:rPr>
        <w:t>As an alternative, c</w:t>
      </w:r>
      <w:r w:rsidRPr="0088302B">
        <w:rPr>
          <w:i/>
        </w:rPr>
        <w:t>an the</w:t>
      </w:r>
      <w:r w:rsidR="007A2943">
        <w:rPr>
          <w:i/>
        </w:rPr>
        <w:t xml:space="preserve"> tower be added onto for height to improve visibility?</w:t>
      </w:r>
    </w:p>
    <w:p w14:paraId="0A335085" w14:textId="77777777" w:rsidR="0088302B" w:rsidRDefault="0088302B" w:rsidP="0088302B">
      <w:pPr>
        <w:pStyle w:val="ListParagraph"/>
        <w:numPr>
          <w:ilvl w:val="1"/>
          <w:numId w:val="1"/>
        </w:numPr>
      </w:pPr>
      <w:r>
        <w:t>It is a historic tower and would need special permission, likely from SHPO, for an addition</w:t>
      </w:r>
    </w:p>
    <w:p w14:paraId="60D0C2D5" w14:textId="641E535D" w:rsidR="0088302B" w:rsidRDefault="0088302B" w:rsidP="0088302B">
      <w:pPr>
        <w:pStyle w:val="ListParagraph"/>
        <w:numPr>
          <w:ilvl w:val="1"/>
          <w:numId w:val="1"/>
        </w:numPr>
      </w:pPr>
      <w:r>
        <w:t>Funding for facilities is very difficult to come by, especially for an addition to a fire tower.</w:t>
      </w:r>
    </w:p>
    <w:p w14:paraId="3E169402" w14:textId="0338DCDC" w:rsidR="007E3CAD" w:rsidRDefault="007E3CAD" w:rsidP="0088302B">
      <w:pPr>
        <w:pStyle w:val="ListParagraph"/>
        <w:numPr>
          <w:ilvl w:val="1"/>
          <w:numId w:val="1"/>
        </w:numPr>
      </w:pPr>
      <w:r>
        <w:t>The tower was recently improved with the addition of the catwalk and replacement windows</w:t>
      </w:r>
    </w:p>
    <w:p w14:paraId="5D1D7874" w14:textId="77777777" w:rsidR="00C20346" w:rsidRDefault="00C20346" w:rsidP="00BF23DC">
      <w:pPr>
        <w:rPr>
          <w:b/>
        </w:rPr>
      </w:pPr>
    </w:p>
    <w:p w14:paraId="4EA2EC7B" w14:textId="77777777" w:rsidR="00C20346" w:rsidRDefault="00C20346" w:rsidP="00BF23DC">
      <w:pPr>
        <w:rPr>
          <w:b/>
        </w:rPr>
      </w:pPr>
    </w:p>
    <w:p w14:paraId="535522DE" w14:textId="63935618" w:rsidR="00EF2152" w:rsidRPr="00DC5A9B" w:rsidRDefault="00EF2152" w:rsidP="00BF23DC">
      <w:pPr>
        <w:rPr>
          <w:b/>
        </w:rPr>
      </w:pPr>
      <w:r w:rsidRPr="00DC5A9B">
        <w:rPr>
          <w:b/>
        </w:rPr>
        <w:lastRenderedPageBreak/>
        <w:t>Fuels Reduction</w:t>
      </w:r>
    </w:p>
    <w:p w14:paraId="4CBAE27D" w14:textId="7A2BD3A7" w:rsidR="0088302B" w:rsidRDefault="0088302B" w:rsidP="0088302B">
      <w:pPr>
        <w:pStyle w:val="ListParagraph"/>
        <w:numPr>
          <w:ilvl w:val="0"/>
          <w:numId w:val="12"/>
        </w:numPr>
      </w:pPr>
      <w:r>
        <w:t xml:space="preserve">Most of the area is 25% slope </w:t>
      </w:r>
      <w:r w:rsidR="007D796F">
        <w:t xml:space="preserve">or greater </w:t>
      </w:r>
      <w:r>
        <w:t>with large</w:t>
      </w:r>
      <w:r w:rsidR="00331CFB">
        <w:t xml:space="preserve"> basalt</w:t>
      </w:r>
      <w:r>
        <w:t xml:space="preserve"> boulders (slope varies from 15% to 40% across the 27 acres)</w:t>
      </w:r>
    </w:p>
    <w:p w14:paraId="30F9186F" w14:textId="77777777" w:rsidR="007D796F" w:rsidRDefault="0088302B" w:rsidP="0088302B">
      <w:pPr>
        <w:pStyle w:val="ListParagraph"/>
        <w:numPr>
          <w:ilvl w:val="1"/>
          <w:numId w:val="1"/>
        </w:numPr>
      </w:pPr>
      <w:r>
        <w:t>Difficult loc</w:t>
      </w:r>
      <w:r w:rsidR="007D796F">
        <w:t xml:space="preserve">ation for mechanical treatment.  </w:t>
      </w:r>
    </w:p>
    <w:p w14:paraId="388FB0D3" w14:textId="6D73DB39" w:rsidR="0088302B" w:rsidRDefault="007D796F" w:rsidP="0088302B">
      <w:pPr>
        <w:pStyle w:val="ListParagraph"/>
        <w:numPr>
          <w:ilvl w:val="1"/>
          <w:numId w:val="1"/>
        </w:numPr>
      </w:pPr>
      <w:r>
        <w:t xml:space="preserve">It is estimated that </w:t>
      </w:r>
      <w:r w:rsidR="0088302B">
        <w:t xml:space="preserve">only 8-9 acres of the 27 total </w:t>
      </w:r>
      <w:r>
        <w:t xml:space="preserve">acres would </w:t>
      </w:r>
      <w:r w:rsidR="0088302B">
        <w:t>be accessible for mechanical treatment</w:t>
      </w:r>
    </w:p>
    <w:p w14:paraId="7B7F5934" w14:textId="77777777" w:rsidR="0088302B" w:rsidRDefault="0088302B" w:rsidP="0088302B">
      <w:pPr>
        <w:pStyle w:val="ListParagraph"/>
        <w:numPr>
          <w:ilvl w:val="1"/>
          <w:numId w:val="1"/>
        </w:numPr>
      </w:pPr>
      <w:r>
        <w:t>Hand thinning/chainsaw work would be recommended to protect the residual stand</w:t>
      </w:r>
    </w:p>
    <w:p w14:paraId="24DD5ED3" w14:textId="1013469B" w:rsidR="007A2943" w:rsidRDefault="007A2943" w:rsidP="00331CFB">
      <w:pPr>
        <w:pStyle w:val="ListParagraph"/>
        <w:numPr>
          <w:ilvl w:val="0"/>
          <w:numId w:val="16"/>
        </w:numPr>
      </w:pPr>
      <w:r>
        <w:t>Access –</w:t>
      </w:r>
      <w:r w:rsidR="00331CFB">
        <w:t xml:space="preserve"> the tight switchbacks on the</w:t>
      </w:r>
      <w:r>
        <w:t xml:space="preserve"> road to the tower would likely prohibit a logging truck, and temporary roads would be difficult to install</w:t>
      </w:r>
      <w:r w:rsidR="00331CFB">
        <w:t xml:space="preserve"> due to grade from the 300 road to the tower</w:t>
      </w:r>
    </w:p>
    <w:p w14:paraId="5B8B98A5" w14:textId="7E800380" w:rsidR="007A2943" w:rsidRDefault="007A2943" w:rsidP="007A2943">
      <w:pPr>
        <w:pStyle w:val="ListParagraph"/>
        <w:numPr>
          <w:ilvl w:val="1"/>
          <w:numId w:val="1"/>
        </w:numPr>
      </w:pPr>
      <w:r>
        <w:t>The volume of product</w:t>
      </w:r>
      <w:r w:rsidR="00331CFB">
        <w:t xml:space="preserve"> on 27 acres</w:t>
      </w:r>
      <w:r>
        <w:t>, both large timber and smaller biomass would likely not be worth it</w:t>
      </w:r>
    </w:p>
    <w:p w14:paraId="480E032C" w14:textId="77777777" w:rsidR="007D796F" w:rsidRDefault="007D796F" w:rsidP="007D796F">
      <w:pPr>
        <w:pStyle w:val="ListParagraph"/>
        <w:numPr>
          <w:ilvl w:val="0"/>
          <w:numId w:val="15"/>
        </w:numPr>
      </w:pPr>
      <w:r>
        <w:t>The area around the fire tower would likely be in the line of a large fire coming from Pine Canyon with SW winds</w:t>
      </w:r>
    </w:p>
    <w:p w14:paraId="5D44A670" w14:textId="77777777" w:rsidR="007A2943" w:rsidRDefault="007A2943" w:rsidP="007A2943">
      <w:pPr>
        <w:pStyle w:val="ListParagraph"/>
        <w:numPr>
          <w:ilvl w:val="0"/>
          <w:numId w:val="15"/>
        </w:numPr>
      </w:pPr>
      <w:r>
        <w:t>Fuels reduction here would be a good start to protect the remaining watershed.</w:t>
      </w:r>
    </w:p>
    <w:p w14:paraId="0D5CDC72" w14:textId="7EEA5C70" w:rsidR="007A2943" w:rsidRPr="0088302B" w:rsidRDefault="007A2943" w:rsidP="007A2943">
      <w:pPr>
        <w:pStyle w:val="ListParagraph"/>
        <w:numPr>
          <w:ilvl w:val="0"/>
          <w:numId w:val="15"/>
        </w:numPr>
      </w:pPr>
      <w:r>
        <w:t xml:space="preserve">Hand thinning and thinning from below </w:t>
      </w:r>
      <w:r w:rsidR="007D796F">
        <w:t>are</w:t>
      </w:r>
      <w:r>
        <w:t xml:space="preserve"> the recommendation</w:t>
      </w:r>
      <w:r w:rsidR="007D796F">
        <w:t>s at this site</w:t>
      </w:r>
    </w:p>
    <w:p w14:paraId="2A0A0EF5" w14:textId="77777777" w:rsidR="00DA0C03" w:rsidRDefault="00DA0C03"/>
    <w:p w14:paraId="3C53543F" w14:textId="4E7DD4F3" w:rsidR="007A2943" w:rsidRPr="00BB2564" w:rsidRDefault="007A2943" w:rsidP="007A2943">
      <w:pPr>
        <w:contextualSpacing/>
        <w:rPr>
          <w:rFonts w:asciiTheme="majorHAnsi" w:hAnsiTheme="majorHAnsi"/>
          <w:b/>
          <w:bCs/>
          <w:smallCaps/>
          <w:color w:val="008000"/>
          <w:sz w:val="28"/>
          <w:szCs w:val="28"/>
        </w:rPr>
      </w:pPr>
      <w:r>
        <w:rPr>
          <w:rFonts w:asciiTheme="majorHAnsi" w:hAnsiTheme="majorHAnsi"/>
          <w:b/>
          <w:bCs/>
          <w:smallCaps/>
          <w:color w:val="008000"/>
          <w:sz w:val="28"/>
          <w:szCs w:val="28"/>
        </w:rPr>
        <w:t>Immigrant Mexican Spotted Owl (MSO) Protected Activity Center (PAC)</w:t>
      </w:r>
    </w:p>
    <w:p w14:paraId="697E83DF" w14:textId="77777777" w:rsidR="00BF23DC" w:rsidRDefault="00BF23DC" w:rsidP="00BF23DC">
      <w:pPr>
        <w:pStyle w:val="ListParagraph"/>
      </w:pPr>
    </w:p>
    <w:p w14:paraId="3595E5E4" w14:textId="52A13A89" w:rsidR="00BF23DC" w:rsidRPr="00DC5A9B" w:rsidRDefault="00BF23DC" w:rsidP="00BF23DC">
      <w:pPr>
        <w:rPr>
          <w:b/>
        </w:rPr>
      </w:pPr>
      <w:r w:rsidRPr="00DC5A9B">
        <w:rPr>
          <w:b/>
        </w:rPr>
        <w:t>Current numbers</w:t>
      </w:r>
    </w:p>
    <w:p w14:paraId="33852F49" w14:textId="5B81A52B" w:rsidR="00DA0C03" w:rsidRDefault="00102A3B" w:rsidP="00102A3B">
      <w:pPr>
        <w:pStyle w:val="ListParagraph"/>
        <w:numPr>
          <w:ilvl w:val="0"/>
          <w:numId w:val="4"/>
        </w:numPr>
      </w:pPr>
      <w:r>
        <w:t>Currently 26 PACs in the watershed</w:t>
      </w:r>
      <w:r w:rsidR="0027557C">
        <w:t xml:space="preserve"> (CWPP)</w:t>
      </w:r>
    </w:p>
    <w:p w14:paraId="7D812F7A" w14:textId="4C5F5681" w:rsidR="00102A3B" w:rsidRDefault="00102A3B" w:rsidP="00102A3B">
      <w:pPr>
        <w:pStyle w:val="ListParagraph"/>
        <w:numPr>
          <w:ilvl w:val="1"/>
          <w:numId w:val="4"/>
        </w:numPr>
      </w:pPr>
      <w:r>
        <w:t>Each PAC has</w:t>
      </w:r>
      <w:r w:rsidR="007A2943">
        <w:t xml:space="preserve"> roughly</w:t>
      </w:r>
      <w:r>
        <w:t xml:space="preserve"> ~600 acres</w:t>
      </w:r>
    </w:p>
    <w:p w14:paraId="4166205F" w14:textId="77777777" w:rsidR="007D796F" w:rsidRDefault="007D796F" w:rsidP="007D796F">
      <w:pPr>
        <w:pStyle w:val="ListParagraph"/>
        <w:numPr>
          <w:ilvl w:val="1"/>
          <w:numId w:val="4"/>
        </w:numPr>
      </w:pPr>
      <w:r>
        <w:t>A PAC is designated by the presence of a MSO</w:t>
      </w:r>
    </w:p>
    <w:p w14:paraId="7B42A371" w14:textId="77777777" w:rsidR="007D796F" w:rsidRDefault="007A2943" w:rsidP="00102A3B">
      <w:pPr>
        <w:pStyle w:val="ListParagraph"/>
        <w:numPr>
          <w:ilvl w:val="1"/>
          <w:numId w:val="4"/>
        </w:numPr>
      </w:pPr>
      <w:r>
        <w:t xml:space="preserve">100 </w:t>
      </w:r>
      <w:r w:rsidR="00102A3B">
        <w:t xml:space="preserve">acres </w:t>
      </w:r>
      <w:r w:rsidR="00167948">
        <w:t>comprise</w:t>
      </w:r>
      <w:r w:rsidR="007D796F">
        <w:t xml:space="preserve"> the nest core area</w:t>
      </w:r>
    </w:p>
    <w:p w14:paraId="0B15ED55" w14:textId="4E885A96" w:rsidR="00E556C2" w:rsidRDefault="007D796F" w:rsidP="00102A3B">
      <w:pPr>
        <w:pStyle w:val="ListParagraph"/>
        <w:numPr>
          <w:ilvl w:val="1"/>
          <w:numId w:val="4"/>
        </w:numPr>
      </w:pPr>
      <w:r>
        <w:t>S</w:t>
      </w:r>
      <w:r w:rsidR="00102A3B">
        <w:t xml:space="preserve">ome of the </w:t>
      </w:r>
      <w:r w:rsidR="00167948">
        <w:t xml:space="preserve">existing </w:t>
      </w:r>
      <w:r>
        <w:t xml:space="preserve">MSO </w:t>
      </w:r>
      <w:r w:rsidR="00102A3B">
        <w:t>data</w:t>
      </w:r>
      <w:r w:rsidR="0027557C">
        <w:t xml:space="preserve"> </w:t>
      </w:r>
      <w:r w:rsidR="00331CFB">
        <w:t xml:space="preserve">on occupancy and roosting status </w:t>
      </w:r>
      <w:r w:rsidR="0027557C">
        <w:t>are from the 70s and 80s and</w:t>
      </w:r>
      <w:r w:rsidR="00167948">
        <w:t xml:space="preserve"> need</w:t>
      </w:r>
      <w:r w:rsidR="00102A3B">
        <w:t xml:space="preserve"> to be re</w:t>
      </w:r>
      <w:r w:rsidR="00E556C2">
        <w:t xml:space="preserve">surveyed using modern protocols </w:t>
      </w:r>
    </w:p>
    <w:p w14:paraId="6FFBEC4B" w14:textId="735E8040" w:rsidR="00102A3B" w:rsidRDefault="00E556C2" w:rsidP="00E556C2">
      <w:pPr>
        <w:pStyle w:val="ListParagraph"/>
        <w:numPr>
          <w:ilvl w:val="2"/>
          <w:numId w:val="4"/>
        </w:numPr>
      </w:pPr>
      <w:r>
        <w:t xml:space="preserve">then evaluated to verify maintaining the PAC or decommissioning </w:t>
      </w:r>
    </w:p>
    <w:p w14:paraId="06BB284B" w14:textId="7B55BB06" w:rsidR="00102A3B" w:rsidRDefault="00102A3B" w:rsidP="00102A3B">
      <w:pPr>
        <w:pStyle w:val="ListParagraph"/>
        <w:numPr>
          <w:ilvl w:val="1"/>
          <w:numId w:val="4"/>
        </w:numPr>
      </w:pPr>
      <w:r>
        <w:t xml:space="preserve">Likely adding </w:t>
      </w:r>
      <w:r w:rsidR="007A2943">
        <w:t xml:space="preserve">at least </w:t>
      </w:r>
      <w:r>
        <w:t xml:space="preserve">2 new PACs this year </w:t>
      </w:r>
      <w:r w:rsidR="007A2943">
        <w:t>based on survey results</w:t>
      </w:r>
    </w:p>
    <w:p w14:paraId="4B4BE187" w14:textId="6616EA47" w:rsidR="00102A3B" w:rsidRDefault="00102A3B" w:rsidP="00102A3B">
      <w:pPr>
        <w:pStyle w:val="ListParagraph"/>
        <w:numPr>
          <w:ilvl w:val="0"/>
          <w:numId w:val="4"/>
        </w:numPr>
      </w:pPr>
      <w:r>
        <w:t>Surveys</w:t>
      </w:r>
    </w:p>
    <w:p w14:paraId="646DDF28" w14:textId="600801C2" w:rsidR="00102A3B" w:rsidRDefault="00331CFB" w:rsidP="00102A3B">
      <w:pPr>
        <w:pStyle w:val="ListParagraph"/>
        <w:numPr>
          <w:ilvl w:val="1"/>
          <w:numId w:val="4"/>
        </w:numPr>
      </w:pPr>
      <w:r>
        <w:t xml:space="preserve">In </w:t>
      </w:r>
      <w:r w:rsidR="0044362F">
        <w:t xml:space="preserve">2016 - </w:t>
      </w:r>
      <w:r w:rsidR="00102A3B">
        <w:t xml:space="preserve">Conducted in areas </w:t>
      </w:r>
      <w:r w:rsidR="007D796F">
        <w:t xml:space="preserve">with and </w:t>
      </w:r>
      <w:r w:rsidR="00102A3B">
        <w:t>without PACs to be thorough</w:t>
      </w:r>
    </w:p>
    <w:p w14:paraId="4686C5FC" w14:textId="265FFA47" w:rsidR="00102A3B" w:rsidRDefault="00102A3B" w:rsidP="00102A3B">
      <w:pPr>
        <w:pStyle w:val="ListParagraph"/>
        <w:numPr>
          <w:ilvl w:val="1"/>
          <w:numId w:val="4"/>
        </w:numPr>
      </w:pPr>
      <w:r>
        <w:t>Co</w:t>
      </w:r>
      <w:r w:rsidR="007A2943">
        <w:t>nducted in the summer months,</w:t>
      </w:r>
      <w:r>
        <w:t xml:space="preserve"> every PAC will be assessed for presence</w:t>
      </w:r>
    </w:p>
    <w:p w14:paraId="16BCBB1D" w14:textId="77777777" w:rsidR="007D796F" w:rsidRDefault="007D796F" w:rsidP="00102A3B">
      <w:pPr>
        <w:pStyle w:val="ListParagraph"/>
        <w:numPr>
          <w:ilvl w:val="1"/>
          <w:numId w:val="4"/>
        </w:numPr>
      </w:pPr>
      <w:r>
        <w:t>Protocol is every 2 years.</w:t>
      </w:r>
    </w:p>
    <w:p w14:paraId="3C1BFB92" w14:textId="730FA7C4" w:rsidR="00102A3B" w:rsidRDefault="007D796F" w:rsidP="00102A3B">
      <w:pPr>
        <w:pStyle w:val="ListParagraph"/>
        <w:numPr>
          <w:ilvl w:val="1"/>
          <w:numId w:val="4"/>
        </w:numPr>
      </w:pPr>
      <w:r>
        <w:t>I</w:t>
      </w:r>
      <w:r w:rsidR="00102A3B">
        <w:t xml:space="preserve">f there is no presence </w:t>
      </w:r>
      <w:r>
        <w:t xml:space="preserve">detected during one year of survey, </w:t>
      </w:r>
      <w:r w:rsidR="00102A3B">
        <w:t>the PAC is not removed from the list, it will continued to be surveyed in years to come</w:t>
      </w:r>
      <w:r w:rsidR="00331CFB">
        <w:t xml:space="preserve"> to verify and then the PAC may be </w:t>
      </w:r>
      <w:r w:rsidR="00454C67">
        <w:t>decommissioned</w:t>
      </w:r>
    </w:p>
    <w:p w14:paraId="6DB645D3" w14:textId="054DE78F" w:rsidR="009951F8" w:rsidRDefault="007A2943" w:rsidP="009951F8">
      <w:pPr>
        <w:pStyle w:val="ListParagraph"/>
        <w:numPr>
          <w:ilvl w:val="1"/>
          <w:numId w:val="4"/>
        </w:numPr>
      </w:pPr>
      <w:r>
        <w:t>East Clear Creek task o</w:t>
      </w:r>
      <w:r w:rsidR="009951F8">
        <w:t>rder</w:t>
      </w:r>
      <w:r>
        <w:t xml:space="preserve"> area</w:t>
      </w:r>
      <w:r w:rsidR="009951F8">
        <w:t xml:space="preserve"> </w:t>
      </w:r>
      <w:r w:rsidR="007D796F">
        <w:t xml:space="preserve">(within the CWPP footprint) </w:t>
      </w:r>
      <w:r w:rsidR="009951F8">
        <w:t>has been surveyed and is ready for treatment</w:t>
      </w:r>
    </w:p>
    <w:p w14:paraId="0484978A" w14:textId="18B90E13" w:rsidR="009951F8" w:rsidRDefault="009951F8" w:rsidP="00102A3B">
      <w:pPr>
        <w:pStyle w:val="ListParagraph"/>
        <w:numPr>
          <w:ilvl w:val="1"/>
          <w:numId w:val="4"/>
        </w:numPr>
      </w:pPr>
      <w:r>
        <w:t>Goshawk survey</w:t>
      </w:r>
      <w:r w:rsidR="007D796F">
        <w:t>s</w:t>
      </w:r>
      <w:r>
        <w:t xml:space="preserve"> will be complete in 2016, one survey per project area</w:t>
      </w:r>
    </w:p>
    <w:p w14:paraId="5B570B91" w14:textId="77777777" w:rsidR="00C20346" w:rsidRDefault="00C20346" w:rsidP="00BF23DC">
      <w:pPr>
        <w:rPr>
          <w:b/>
        </w:rPr>
      </w:pPr>
    </w:p>
    <w:p w14:paraId="0731E8E6" w14:textId="401471EE" w:rsidR="00102A3B" w:rsidRPr="00DC5A9B" w:rsidRDefault="00167948" w:rsidP="00BF23DC">
      <w:pPr>
        <w:rPr>
          <w:b/>
        </w:rPr>
      </w:pPr>
      <w:r w:rsidRPr="00DC5A9B">
        <w:rPr>
          <w:b/>
        </w:rPr>
        <w:t xml:space="preserve">Potential </w:t>
      </w:r>
      <w:r w:rsidR="00102A3B" w:rsidRPr="00DC5A9B">
        <w:rPr>
          <w:b/>
        </w:rPr>
        <w:t>Treatments</w:t>
      </w:r>
    </w:p>
    <w:p w14:paraId="35DBDBEB" w14:textId="1ACCB1BC" w:rsidR="007A2943" w:rsidRDefault="007A2943" w:rsidP="007A2943">
      <w:pPr>
        <w:pStyle w:val="ListParagraph"/>
        <w:numPr>
          <w:ilvl w:val="0"/>
          <w:numId w:val="4"/>
        </w:numPr>
      </w:pPr>
      <w:r>
        <w:t xml:space="preserve">High crown fire potential in most of the PACs (see crown fire and MSO PAC maps), </w:t>
      </w:r>
      <w:r w:rsidR="007D796F">
        <w:t>therefore foregoing</w:t>
      </w:r>
      <w:r>
        <w:t xml:space="preserve"> treat</w:t>
      </w:r>
      <w:r w:rsidR="007D796F">
        <w:t>ment</w:t>
      </w:r>
      <w:r>
        <w:t xml:space="preserve"> in these areas would be unwise</w:t>
      </w:r>
    </w:p>
    <w:p w14:paraId="20C084F1" w14:textId="479C28F1" w:rsidR="00102A3B" w:rsidRDefault="00102A3B" w:rsidP="00BF23DC">
      <w:pPr>
        <w:pStyle w:val="ListParagraph"/>
        <w:numPr>
          <w:ilvl w:val="0"/>
          <w:numId w:val="4"/>
        </w:numPr>
      </w:pPr>
      <w:r>
        <w:t>Follow MSO guideline to maintain basal area and canopy cover within the PACs</w:t>
      </w:r>
    </w:p>
    <w:p w14:paraId="0B4089E9" w14:textId="1A3A5B96" w:rsidR="007A2943" w:rsidRDefault="00102A3B" w:rsidP="007A2943">
      <w:pPr>
        <w:pStyle w:val="ListParagraph"/>
        <w:numPr>
          <w:ilvl w:val="0"/>
          <w:numId w:val="4"/>
        </w:numPr>
      </w:pPr>
      <w:r>
        <w:t>~</w:t>
      </w:r>
      <w:r w:rsidR="007A2943">
        <w:t xml:space="preserve">3000 acres (of the existing 16,000 acres of PACs) within PACS will be </w:t>
      </w:r>
      <w:r w:rsidR="00331CFB">
        <w:t>proposed for treatment</w:t>
      </w:r>
      <w:r w:rsidR="007A2943">
        <w:t xml:space="preserve"> – areas of flatter ground and not in canyon areas</w:t>
      </w:r>
    </w:p>
    <w:p w14:paraId="72BB9851" w14:textId="07FD6023" w:rsidR="00102A3B" w:rsidRDefault="00102A3B" w:rsidP="00BF23DC">
      <w:pPr>
        <w:pStyle w:val="ListParagraph"/>
        <w:numPr>
          <w:ilvl w:val="0"/>
          <w:numId w:val="4"/>
        </w:numPr>
      </w:pPr>
      <w:r>
        <w:t>No mechanical treatments in the canyons</w:t>
      </w:r>
      <w:r w:rsidR="00C20346">
        <w:t xml:space="preserve"> dues to steep slopes</w:t>
      </w:r>
      <w:r>
        <w:t>,</w:t>
      </w:r>
      <w:r w:rsidR="007A2943">
        <w:t xml:space="preserve"> however</w:t>
      </w:r>
      <w:r>
        <w:t xml:space="preserve"> some </w:t>
      </w:r>
      <w:r w:rsidR="00331CFB">
        <w:t xml:space="preserve">prescribed </w:t>
      </w:r>
      <w:r>
        <w:t xml:space="preserve">burning </w:t>
      </w:r>
      <w:r w:rsidR="007A2943">
        <w:t>could occur</w:t>
      </w:r>
    </w:p>
    <w:p w14:paraId="51825EDC" w14:textId="3CD32B2E" w:rsidR="007A2943" w:rsidRDefault="00331CFB" w:rsidP="00BF23DC">
      <w:pPr>
        <w:pStyle w:val="ListParagraph"/>
        <w:numPr>
          <w:ilvl w:val="0"/>
          <w:numId w:val="4"/>
        </w:numPr>
      </w:pPr>
      <w:r>
        <w:t>Many of the</w:t>
      </w:r>
      <w:r w:rsidR="007A2943">
        <w:t xml:space="preserve"> PACS are in the Wildland Urban Interface (WUI)</w:t>
      </w:r>
      <w:r>
        <w:t xml:space="preserve"> of the municipal water supply</w:t>
      </w:r>
    </w:p>
    <w:p w14:paraId="21CF4261" w14:textId="2AFEC6C6" w:rsidR="00102A3B" w:rsidRDefault="00331CFB" w:rsidP="00BF23DC">
      <w:pPr>
        <w:pStyle w:val="ListParagraph"/>
        <w:numPr>
          <w:ilvl w:val="0"/>
          <w:numId w:val="4"/>
        </w:numPr>
      </w:pPr>
      <w:r>
        <w:t>Timing of prescribed b</w:t>
      </w:r>
      <w:r w:rsidR="00102A3B">
        <w:t xml:space="preserve">urning will not be limited by </w:t>
      </w:r>
      <w:r>
        <w:t>mechanical thinning; burning can happen before. One part of the project area can be thinned and another part can be scheduled (at the same time) for prescribed burn when conditions are appropriate.</w:t>
      </w:r>
    </w:p>
    <w:p w14:paraId="58AFA052" w14:textId="42731A40" w:rsidR="009951F8" w:rsidRDefault="007D796F" w:rsidP="00BF23DC">
      <w:pPr>
        <w:pStyle w:val="ListParagraph"/>
        <w:numPr>
          <w:ilvl w:val="1"/>
          <w:numId w:val="4"/>
        </w:numPr>
      </w:pPr>
      <w:r>
        <w:t>Smoke i</w:t>
      </w:r>
      <w:r w:rsidR="009951F8">
        <w:t>s a concern during the breeding season (Spring and Summer)</w:t>
      </w:r>
    </w:p>
    <w:p w14:paraId="15CEE6B7" w14:textId="3B3D8417" w:rsidR="009951F8" w:rsidRDefault="009951F8" w:rsidP="00BF23DC">
      <w:pPr>
        <w:pStyle w:val="ListParagraph"/>
        <w:numPr>
          <w:ilvl w:val="1"/>
          <w:numId w:val="4"/>
        </w:numPr>
      </w:pPr>
      <w:r>
        <w:t>Previous burning during breeding season had little to no impact, but this wate</w:t>
      </w:r>
      <w:r w:rsidR="0044362F">
        <w:t>rshed has so many PACs that burning any</w:t>
      </w:r>
      <w:r>
        <w:t xml:space="preserve">time will </w:t>
      </w:r>
      <w:r w:rsidR="0044362F">
        <w:t xml:space="preserve">produce </w:t>
      </w:r>
      <w:r>
        <w:t>smoke impacts.</w:t>
      </w:r>
    </w:p>
    <w:p w14:paraId="57F2C48E" w14:textId="77777777" w:rsidR="00B87EC1" w:rsidRDefault="00744692" w:rsidP="00BF23DC">
      <w:pPr>
        <w:pStyle w:val="ListParagraph"/>
        <w:numPr>
          <w:ilvl w:val="0"/>
          <w:numId w:val="4"/>
        </w:numPr>
      </w:pPr>
      <w:r>
        <w:t>Implementation</w:t>
      </w:r>
      <w:r w:rsidR="00167948">
        <w:t xml:space="preserve"> P</w:t>
      </w:r>
      <w:r>
        <w:t xml:space="preserve">lan (as an appendix to the EA) </w:t>
      </w:r>
    </w:p>
    <w:p w14:paraId="0E42AB0C" w14:textId="64720914" w:rsidR="00B87EC1" w:rsidRDefault="00B87EC1" w:rsidP="00B87EC1">
      <w:pPr>
        <w:pStyle w:val="ListParagraph"/>
        <w:numPr>
          <w:ilvl w:val="1"/>
          <w:numId w:val="4"/>
        </w:numPr>
      </w:pPr>
      <w:r>
        <w:t>Used to g</w:t>
      </w:r>
      <w:r w:rsidR="00744692">
        <w:t>uide the staging of treatments (mechanical, hand thinning and burning) and how the</w:t>
      </w:r>
      <w:r>
        <w:t>y</w:t>
      </w:r>
      <w:r w:rsidR="00744692">
        <w:t xml:space="preserve"> can happen simultaneously. </w:t>
      </w:r>
    </w:p>
    <w:p w14:paraId="5809DDB1" w14:textId="45E73252" w:rsidR="00744692" w:rsidRDefault="00744692" w:rsidP="00B87EC1">
      <w:pPr>
        <w:pStyle w:val="ListParagraph"/>
        <w:numPr>
          <w:ilvl w:val="1"/>
          <w:numId w:val="4"/>
        </w:numPr>
      </w:pPr>
      <w:r>
        <w:t>Plan will be developed with the work of biologists on the forest</w:t>
      </w:r>
      <w:r w:rsidR="007A2943">
        <w:t xml:space="preserve"> and the USFWS</w:t>
      </w:r>
      <w:r>
        <w:t>.</w:t>
      </w:r>
    </w:p>
    <w:p w14:paraId="0D02866A" w14:textId="77777777" w:rsidR="008F1B00" w:rsidRDefault="008F1B00" w:rsidP="008F1B00">
      <w:pPr>
        <w:contextualSpacing/>
        <w:rPr>
          <w:rFonts w:asciiTheme="majorHAnsi" w:hAnsiTheme="majorHAnsi"/>
          <w:b/>
          <w:bCs/>
          <w:smallCaps/>
          <w:color w:val="008000"/>
          <w:sz w:val="28"/>
          <w:szCs w:val="28"/>
        </w:rPr>
      </w:pPr>
    </w:p>
    <w:p w14:paraId="3D55A99C" w14:textId="539EC543" w:rsidR="008F1B00" w:rsidRPr="00BB2564" w:rsidRDefault="008F1B00" w:rsidP="008F1B00">
      <w:pPr>
        <w:contextualSpacing/>
        <w:rPr>
          <w:rFonts w:asciiTheme="majorHAnsi" w:hAnsiTheme="majorHAnsi"/>
          <w:b/>
          <w:bCs/>
          <w:smallCaps/>
          <w:color w:val="008000"/>
          <w:sz w:val="28"/>
          <w:szCs w:val="28"/>
        </w:rPr>
      </w:pPr>
      <w:r>
        <w:rPr>
          <w:rFonts w:asciiTheme="majorHAnsi" w:hAnsiTheme="majorHAnsi"/>
          <w:b/>
          <w:bCs/>
          <w:smallCaps/>
          <w:color w:val="008000"/>
          <w:sz w:val="28"/>
          <w:szCs w:val="28"/>
        </w:rPr>
        <w:t>General Springs</w:t>
      </w:r>
    </w:p>
    <w:p w14:paraId="50D0805D" w14:textId="77777777" w:rsidR="00BF6861" w:rsidRDefault="00BF6861"/>
    <w:p w14:paraId="69D94427" w14:textId="01D4FC16" w:rsidR="00BF6861" w:rsidRPr="00DC5A9B" w:rsidRDefault="00235FEB" w:rsidP="00BF23DC">
      <w:pPr>
        <w:rPr>
          <w:b/>
        </w:rPr>
      </w:pPr>
      <w:r w:rsidRPr="00DC5A9B">
        <w:rPr>
          <w:b/>
        </w:rPr>
        <w:t>Wildland-Urban Interface</w:t>
      </w:r>
      <w:r w:rsidR="0050201A">
        <w:rPr>
          <w:b/>
        </w:rPr>
        <w:t xml:space="preserve"> (WUI)</w:t>
      </w:r>
    </w:p>
    <w:p w14:paraId="57C95EA9" w14:textId="77777777" w:rsidR="00D60222" w:rsidRDefault="005F6747" w:rsidP="00D40DD0">
      <w:pPr>
        <w:pStyle w:val="ListParagraph"/>
        <w:numPr>
          <w:ilvl w:val="0"/>
          <w:numId w:val="5"/>
        </w:numPr>
      </w:pPr>
      <w:r>
        <w:t>Municipal water source</w:t>
      </w:r>
      <w:r w:rsidR="00D60222">
        <w:t xml:space="preserve"> (46,000 acres) is WUI </w:t>
      </w:r>
    </w:p>
    <w:p w14:paraId="36F691C8" w14:textId="77777777" w:rsidR="00D60222" w:rsidRDefault="00D60222" w:rsidP="00D40DD0">
      <w:pPr>
        <w:pStyle w:val="ListParagraph"/>
        <w:numPr>
          <w:ilvl w:val="0"/>
          <w:numId w:val="5"/>
        </w:numPr>
      </w:pPr>
      <w:r>
        <w:t>Inner WUI has</w:t>
      </w:r>
      <w:r w:rsidR="005F6747">
        <w:t xml:space="preserve"> infrastructure (lookouts, campgrounds,</w:t>
      </w:r>
      <w:r w:rsidR="00235FEB">
        <w:t xml:space="preserve"> </w:t>
      </w:r>
      <w:r w:rsidR="00D40DD0">
        <w:t xml:space="preserve">etc.) </w:t>
      </w:r>
    </w:p>
    <w:p w14:paraId="00B039F1" w14:textId="082F9B18" w:rsidR="005F6747" w:rsidRDefault="00331CFB" w:rsidP="00D40DD0">
      <w:pPr>
        <w:pStyle w:val="ListParagraph"/>
        <w:numPr>
          <w:ilvl w:val="0"/>
          <w:numId w:val="5"/>
        </w:numPr>
      </w:pPr>
      <w:r>
        <w:t xml:space="preserve">A </w:t>
      </w:r>
      <w:r w:rsidR="00D40DD0">
        <w:t xml:space="preserve">few </w:t>
      </w:r>
      <w:r w:rsidR="005F6747">
        <w:t>private inholdings</w:t>
      </w:r>
    </w:p>
    <w:p w14:paraId="612C098E" w14:textId="777F85B9" w:rsidR="005F6747" w:rsidRDefault="00331CFB" w:rsidP="005F6747">
      <w:pPr>
        <w:pStyle w:val="ListParagraph"/>
        <w:numPr>
          <w:ilvl w:val="0"/>
          <w:numId w:val="5"/>
        </w:numPr>
      </w:pPr>
      <w:r>
        <w:t xml:space="preserve">WUI </w:t>
      </w:r>
      <w:r w:rsidR="005F6747">
        <w:t xml:space="preserve">Boundary is defined by </w:t>
      </w:r>
      <w:r>
        <w:t xml:space="preserve">Community Wildfire Protection Plan and FS Regional guidelines </w:t>
      </w:r>
      <w:r w:rsidR="005F6747">
        <w:t>and boundaries are along logical barriers, like roads, for treatments</w:t>
      </w:r>
    </w:p>
    <w:p w14:paraId="6913E089" w14:textId="77777777" w:rsidR="00A41954" w:rsidRDefault="00A41954"/>
    <w:p w14:paraId="0EE69E32" w14:textId="24FD4936" w:rsidR="005F6747" w:rsidRPr="00DC5A9B" w:rsidRDefault="00C45EE2" w:rsidP="00BF23DC">
      <w:pPr>
        <w:rPr>
          <w:b/>
        </w:rPr>
      </w:pPr>
      <w:r w:rsidRPr="00DC5A9B">
        <w:rPr>
          <w:b/>
        </w:rPr>
        <w:t xml:space="preserve">Infrastructure: </w:t>
      </w:r>
      <w:r w:rsidR="00167948" w:rsidRPr="00DC5A9B">
        <w:rPr>
          <w:b/>
        </w:rPr>
        <w:t>Pipeline/Reservoir</w:t>
      </w:r>
    </w:p>
    <w:p w14:paraId="19C1F1D9" w14:textId="588365B8" w:rsidR="005F6747" w:rsidRPr="00167948" w:rsidRDefault="005F6747" w:rsidP="00167948">
      <w:pPr>
        <w:pStyle w:val="ListParagraph"/>
        <w:numPr>
          <w:ilvl w:val="0"/>
          <w:numId w:val="5"/>
        </w:numPr>
        <w:rPr>
          <w:b/>
          <w:u w:val="single"/>
        </w:rPr>
      </w:pPr>
      <w:r>
        <w:t xml:space="preserve">Payson has 27% water yield from the reservoir, they share the </w:t>
      </w:r>
      <w:r w:rsidR="00235FEB">
        <w:t>responsibility</w:t>
      </w:r>
      <w:r>
        <w:t xml:space="preserve"> of maintena</w:t>
      </w:r>
      <w:r w:rsidR="00D60222">
        <w:t xml:space="preserve">nce of all </w:t>
      </w:r>
      <w:r w:rsidR="002C1B4F">
        <w:t xml:space="preserve">existing </w:t>
      </w:r>
      <w:r w:rsidR="00D60222">
        <w:t>infrastructure (</w:t>
      </w:r>
      <w:r w:rsidR="002C1B4F">
        <w:t xml:space="preserve">reservoir, pumping plant, </w:t>
      </w:r>
      <w:r w:rsidR="00D60222">
        <w:t>p</w:t>
      </w:r>
      <w:r>
        <w:t>ipeline, recovery wells, hydroelectric generator and others</w:t>
      </w:r>
      <w:r w:rsidR="00676A83">
        <w:t>)</w:t>
      </w:r>
    </w:p>
    <w:p w14:paraId="6E5FC6FC" w14:textId="5AAA5284" w:rsidR="005F6747" w:rsidRPr="00D60222" w:rsidRDefault="00676A83" w:rsidP="00D60222">
      <w:pPr>
        <w:ind w:left="360"/>
        <w:rPr>
          <w:b/>
          <w:i/>
          <w:u w:val="single"/>
        </w:rPr>
      </w:pPr>
      <w:r w:rsidRPr="00D60222">
        <w:rPr>
          <w:i/>
        </w:rPr>
        <w:t>Q:</w:t>
      </w:r>
      <w:r w:rsidRPr="00D60222">
        <w:rPr>
          <w:b/>
          <w:i/>
        </w:rPr>
        <w:t xml:space="preserve"> </w:t>
      </w:r>
      <w:r w:rsidRPr="00D60222">
        <w:rPr>
          <w:i/>
        </w:rPr>
        <w:t xml:space="preserve"> When is </w:t>
      </w:r>
      <w:r w:rsidR="00DC5A9B" w:rsidRPr="00D60222">
        <w:rPr>
          <w:i/>
        </w:rPr>
        <w:t>the water</w:t>
      </w:r>
      <w:r w:rsidRPr="00D60222">
        <w:rPr>
          <w:i/>
        </w:rPr>
        <w:t xml:space="preserve"> pumped?</w:t>
      </w:r>
    </w:p>
    <w:p w14:paraId="67A919D1" w14:textId="55AD87D4" w:rsidR="00676A83" w:rsidRPr="00676A83" w:rsidRDefault="00676A83" w:rsidP="00676A83">
      <w:pPr>
        <w:pStyle w:val="ListParagraph"/>
        <w:numPr>
          <w:ilvl w:val="1"/>
          <w:numId w:val="5"/>
        </w:numPr>
        <w:rPr>
          <w:b/>
          <w:u w:val="single"/>
        </w:rPr>
      </w:pPr>
      <w:r>
        <w:t>It is gravi</w:t>
      </w:r>
      <w:r w:rsidR="002C1B4F">
        <w:t>ty fed 9</w:t>
      </w:r>
      <w:r w:rsidR="00D60222">
        <w:t xml:space="preserve"> months out of the year</w:t>
      </w:r>
    </w:p>
    <w:p w14:paraId="4DC93644" w14:textId="0CB92D51" w:rsidR="00676A83" w:rsidRPr="00D60222" w:rsidRDefault="00D60222" w:rsidP="00D60222">
      <w:pPr>
        <w:rPr>
          <w:b/>
          <w:i/>
          <w:u w:val="single"/>
        </w:rPr>
      </w:pPr>
      <w:r>
        <w:rPr>
          <w:i/>
        </w:rPr>
        <w:t xml:space="preserve">      </w:t>
      </w:r>
      <w:r w:rsidR="002C1B4F">
        <w:rPr>
          <w:i/>
        </w:rPr>
        <w:t>Q: What are the water production</w:t>
      </w:r>
      <w:r w:rsidR="00676A83" w:rsidRPr="00D60222">
        <w:rPr>
          <w:i/>
        </w:rPr>
        <w:t xml:space="preserve"> costs</w:t>
      </w:r>
      <w:r w:rsidR="00FB66BA" w:rsidRPr="00D60222">
        <w:rPr>
          <w:i/>
        </w:rPr>
        <w:t>?</w:t>
      </w:r>
    </w:p>
    <w:p w14:paraId="5B51D6A4" w14:textId="6AE53445" w:rsidR="00A41954" w:rsidRPr="006061BE" w:rsidRDefault="00FB66BA" w:rsidP="006061BE">
      <w:pPr>
        <w:pStyle w:val="ListParagraph"/>
        <w:numPr>
          <w:ilvl w:val="1"/>
          <w:numId w:val="5"/>
        </w:numPr>
        <w:rPr>
          <w:b/>
          <w:u w:val="single"/>
        </w:rPr>
      </w:pPr>
      <w:r>
        <w:t>Currently $70/acre foot, with the p</w:t>
      </w:r>
      <w:r w:rsidR="00DC5A9B">
        <w:t>ipeline it will be $40/acre foot</w:t>
      </w:r>
    </w:p>
    <w:p w14:paraId="6DA4336F" w14:textId="77777777" w:rsidR="00A41954" w:rsidRDefault="00A41954"/>
    <w:p w14:paraId="342D08CF" w14:textId="77777777" w:rsidR="00F96C19" w:rsidRDefault="00F96C19" w:rsidP="00BF23DC">
      <w:pPr>
        <w:rPr>
          <w:b/>
        </w:rPr>
      </w:pPr>
    </w:p>
    <w:p w14:paraId="4F560BB4" w14:textId="77777777" w:rsidR="00A41954" w:rsidRPr="00DC5A9B" w:rsidRDefault="00A41954" w:rsidP="00BF23DC">
      <w:pPr>
        <w:rPr>
          <w:b/>
        </w:rPr>
      </w:pPr>
      <w:r w:rsidRPr="00DC5A9B">
        <w:rPr>
          <w:b/>
        </w:rPr>
        <w:t>Meadow Treatments</w:t>
      </w:r>
    </w:p>
    <w:p w14:paraId="737A66B7" w14:textId="72AAE213" w:rsidR="00275F15" w:rsidRPr="006061BE" w:rsidRDefault="00275F15" w:rsidP="00275F15">
      <w:pPr>
        <w:pStyle w:val="ListParagraph"/>
        <w:numPr>
          <w:ilvl w:val="0"/>
          <w:numId w:val="6"/>
        </w:numPr>
        <w:rPr>
          <w:b/>
          <w:u w:val="single"/>
        </w:rPr>
      </w:pPr>
      <w:r>
        <w:t>The East Clear Creek Watershed Health EA</w:t>
      </w:r>
      <w:r w:rsidR="00331CFB">
        <w:t xml:space="preserve"> (2006)</w:t>
      </w:r>
      <w:r>
        <w:t xml:space="preserve"> has </w:t>
      </w:r>
      <w:r w:rsidR="00331CFB">
        <w:t>implemented several channel restoration projects that stabilize</w:t>
      </w:r>
      <w:r>
        <w:t xml:space="preserve"> streambed</w:t>
      </w:r>
      <w:r w:rsidR="00331CFB">
        <w:t>s</w:t>
      </w:r>
      <w:r>
        <w:t>, reducing gullying and</w:t>
      </w:r>
      <w:r w:rsidR="00331CFB">
        <w:t xml:space="preserve"> headcutting, and</w:t>
      </w:r>
      <w:r>
        <w:t xml:space="preserve"> dissipating</w:t>
      </w:r>
      <w:r w:rsidR="00331CFB">
        <w:t xml:space="preserve"> the energy of the</w:t>
      </w:r>
      <w:r>
        <w:t xml:space="preserve"> flow of water</w:t>
      </w:r>
    </w:p>
    <w:p w14:paraId="39C36448" w14:textId="77777777" w:rsidR="00275F15" w:rsidRPr="006061BE" w:rsidRDefault="00275F15" w:rsidP="00275F15">
      <w:pPr>
        <w:pStyle w:val="ListParagraph"/>
        <w:numPr>
          <w:ilvl w:val="1"/>
          <w:numId w:val="6"/>
        </w:numPr>
        <w:rPr>
          <w:b/>
          <w:u w:val="single"/>
        </w:rPr>
      </w:pPr>
      <w:r>
        <w:t>The streambed at General Springs has entrenched  ~7 feet into the floodplain and no longer has access to this floodplain</w:t>
      </w:r>
    </w:p>
    <w:p w14:paraId="17EAE3EB" w14:textId="77777777" w:rsidR="00275F15" w:rsidRPr="006061BE" w:rsidRDefault="00275F15" w:rsidP="00275F15">
      <w:pPr>
        <w:pStyle w:val="ListParagraph"/>
        <w:numPr>
          <w:ilvl w:val="1"/>
          <w:numId w:val="6"/>
        </w:numPr>
        <w:rPr>
          <w:b/>
          <w:u w:val="single"/>
        </w:rPr>
      </w:pPr>
      <w:r>
        <w:t>Exclosures (like the one near General Springs) were installed beginning in the 80s with the intention of excluding ungulate grazing, and have not been planted or seeded</w:t>
      </w:r>
    </w:p>
    <w:p w14:paraId="293665F8" w14:textId="014987BE" w:rsidR="00275F15" w:rsidRPr="006061BE" w:rsidRDefault="00275F15" w:rsidP="00275F15">
      <w:pPr>
        <w:pStyle w:val="ListParagraph"/>
        <w:numPr>
          <w:ilvl w:val="1"/>
          <w:numId w:val="6"/>
        </w:numPr>
        <w:rPr>
          <w:b/>
          <w:u w:val="single"/>
        </w:rPr>
      </w:pPr>
      <w:r>
        <w:t xml:space="preserve">After a period of overgrazing beginning in the late 1800s, some incised stream channels have reached a new equilibrium in which an inset floodplain is forming within the incised channel.  </w:t>
      </w:r>
    </w:p>
    <w:p w14:paraId="26F2AC65" w14:textId="2B341708" w:rsidR="00275F15" w:rsidRPr="006061BE" w:rsidRDefault="00275F15" w:rsidP="00275F15">
      <w:pPr>
        <w:pStyle w:val="ListParagraph"/>
        <w:numPr>
          <w:ilvl w:val="0"/>
          <w:numId w:val="6"/>
        </w:numPr>
        <w:rPr>
          <w:b/>
          <w:u w:val="single"/>
        </w:rPr>
      </w:pPr>
      <w:r>
        <w:t xml:space="preserve">Some headwater meadows (historically) were created by the accumulation of sediment derived from upland (hillslope) erosion in response to a historic, low intensity, high frequency fire regime. As forests have become overgrown by lack of fires, there is less sediment derived from hillslope erosion and less influx of sediment into headwater meadows. </w:t>
      </w:r>
    </w:p>
    <w:p w14:paraId="46CC553D" w14:textId="77777777" w:rsidR="00275F15" w:rsidRPr="006061BE" w:rsidRDefault="00275F15" w:rsidP="00275F15">
      <w:pPr>
        <w:pStyle w:val="ListParagraph"/>
        <w:numPr>
          <w:ilvl w:val="0"/>
          <w:numId w:val="6"/>
        </w:numPr>
        <w:rPr>
          <w:b/>
          <w:u w:val="single"/>
        </w:rPr>
      </w:pPr>
      <w:r>
        <w:t>NEPA Ready treatments (with some logistics to work out) include:</w:t>
      </w:r>
    </w:p>
    <w:p w14:paraId="27EEE7FE" w14:textId="0A9A2DDA" w:rsidR="00275F15" w:rsidRPr="006061BE" w:rsidRDefault="00275F15" w:rsidP="00275F15">
      <w:pPr>
        <w:pStyle w:val="ListParagraph"/>
        <w:numPr>
          <w:ilvl w:val="1"/>
          <w:numId w:val="6"/>
        </w:numPr>
        <w:rPr>
          <w:b/>
          <w:u w:val="single"/>
        </w:rPr>
      </w:pPr>
      <w:r>
        <w:t xml:space="preserve">Meadow thinning – due to incised streambeds, the local water table below headwater meadows has declined allowing conifers to expand into these meadows.  </w:t>
      </w:r>
    </w:p>
    <w:p w14:paraId="1346C528" w14:textId="57DDC4EF" w:rsidR="00275F15" w:rsidRPr="00233EF4" w:rsidRDefault="00275F15" w:rsidP="00275F15">
      <w:pPr>
        <w:pStyle w:val="ListParagraph"/>
        <w:numPr>
          <w:ilvl w:val="1"/>
          <w:numId w:val="6"/>
        </w:numPr>
        <w:rPr>
          <w:b/>
          <w:u w:val="single"/>
        </w:rPr>
      </w:pPr>
      <w:r>
        <w:t>Stream channel stabilization – the prevention of headward expansion of headcuts in incised streams within the East Clear Creek watershed</w:t>
      </w:r>
    </w:p>
    <w:p w14:paraId="1D0646C2" w14:textId="77777777" w:rsidR="00275F15" w:rsidRPr="00233EF4" w:rsidRDefault="00275F15" w:rsidP="00275F15">
      <w:pPr>
        <w:pStyle w:val="ListParagraph"/>
        <w:numPr>
          <w:ilvl w:val="0"/>
          <w:numId w:val="6"/>
        </w:numPr>
        <w:rPr>
          <w:b/>
          <w:u w:val="single"/>
        </w:rPr>
      </w:pPr>
      <w:r>
        <w:t>CWPP meadow treatments (potential)</w:t>
      </w:r>
    </w:p>
    <w:p w14:paraId="14D52EEF" w14:textId="77777777" w:rsidR="00275F15" w:rsidRPr="00233EF4" w:rsidRDefault="00275F15" w:rsidP="00275F15">
      <w:pPr>
        <w:pStyle w:val="ListParagraph"/>
        <w:numPr>
          <w:ilvl w:val="1"/>
          <w:numId w:val="6"/>
        </w:numPr>
        <w:rPr>
          <w:b/>
          <w:u w:val="single"/>
        </w:rPr>
      </w:pPr>
      <w:r>
        <w:t>Potato Lake Draw thinning – tree removal from the edges</w:t>
      </w:r>
    </w:p>
    <w:p w14:paraId="517651FA" w14:textId="77777777" w:rsidR="00275F15" w:rsidRPr="0045564B" w:rsidRDefault="00275F15" w:rsidP="00275F15">
      <w:pPr>
        <w:pStyle w:val="ListParagraph"/>
        <w:numPr>
          <w:ilvl w:val="2"/>
          <w:numId w:val="6"/>
        </w:numPr>
        <w:rPr>
          <w:b/>
          <w:u w:val="single"/>
        </w:rPr>
      </w:pPr>
      <w:r>
        <w:t>Meadow footprints are well known by the soil (mollisols) footprint and where historic meadows have been</w:t>
      </w:r>
    </w:p>
    <w:p w14:paraId="4333C4C7" w14:textId="77777777" w:rsidR="00275F15" w:rsidRPr="0045564B" w:rsidRDefault="00275F15" w:rsidP="00275F15">
      <w:pPr>
        <w:pStyle w:val="ListParagraph"/>
        <w:numPr>
          <w:ilvl w:val="1"/>
          <w:numId w:val="6"/>
        </w:numPr>
        <w:rPr>
          <w:b/>
          <w:u w:val="single"/>
        </w:rPr>
      </w:pPr>
      <w:r>
        <w:t>Additional meadow treatments will have stakeholder input pre-Proposed Action, therefore stakeholders are encouraged to weigh in on this now.</w:t>
      </w:r>
    </w:p>
    <w:p w14:paraId="5F6528A2" w14:textId="77777777" w:rsidR="007651E3" w:rsidRDefault="007651E3" w:rsidP="005837AD">
      <w:pPr>
        <w:rPr>
          <w:b/>
        </w:rPr>
      </w:pPr>
    </w:p>
    <w:p w14:paraId="5D1B43B4" w14:textId="1E63F591" w:rsidR="0045564B" w:rsidRPr="00DC5A9B" w:rsidRDefault="0045564B" w:rsidP="005837AD">
      <w:pPr>
        <w:rPr>
          <w:b/>
        </w:rPr>
      </w:pPr>
      <w:r w:rsidRPr="00DC5A9B">
        <w:rPr>
          <w:b/>
        </w:rPr>
        <w:t>Other topics</w:t>
      </w:r>
    </w:p>
    <w:p w14:paraId="7BD082EE" w14:textId="4EAB9442" w:rsidR="0045564B" w:rsidRPr="0045564B" w:rsidRDefault="0045564B" w:rsidP="0045564B">
      <w:pPr>
        <w:pStyle w:val="ListParagraph"/>
        <w:numPr>
          <w:ilvl w:val="0"/>
          <w:numId w:val="6"/>
        </w:numPr>
        <w:rPr>
          <w:b/>
          <w:u w:val="single"/>
        </w:rPr>
      </w:pPr>
      <w:r>
        <w:t>AZGFD would be interested in stream stabilization an</w:t>
      </w:r>
      <w:r w:rsidR="007D796F">
        <w:t xml:space="preserve">d improving beaver </w:t>
      </w:r>
      <w:r>
        <w:t>habitat and subsequently improving fish habitat</w:t>
      </w:r>
    </w:p>
    <w:p w14:paraId="093BDAB4" w14:textId="6502ABBB" w:rsidR="0045564B" w:rsidRPr="0045564B" w:rsidRDefault="0045564B" w:rsidP="0045564B">
      <w:pPr>
        <w:pStyle w:val="ListParagraph"/>
        <w:numPr>
          <w:ilvl w:val="0"/>
          <w:numId w:val="6"/>
        </w:numPr>
        <w:rPr>
          <w:b/>
          <w:u w:val="single"/>
        </w:rPr>
      </w:pPr>
      <w:r>
        <w:t>Roads</w:t>
      </w:r>
    </w:p>
    <w:p w14:paraId="6FF354A2" w14:textId="4F3EB150" w:rsidR="0045564B" w:rsidRPr="0045564B" w:rsidRDefault="0045564B" w:rsidP="0045564B">
      <w:pPr>
        <w:pStyle w:val="ListParagraph"/>
        <w:numPr>
          <w:ilvl w:val="1"/>
          <w:numId w:val="6"/>
        </w:numPr>
        <w:rPr>
          <w:b/>
          <w:u w:val="single"/>
        </w:rPr>
      </w:pPr>
      <w:r>
        <w:t>Sediment sources for streams</w:t>
      </w:r>
    </w:p>
    <w:p w14:paraId="20BB5F2B" w14:textId="7F87A5FF" w:rsidR="0045564B" w:rsidRPr="0045564B" w:rsidRDefault="00275F15" w:rsidP="0045564B">
      <w:pPr>
        <w:pStyle w:val="ListParagraph"/>
        <w:numPr>
          <w:ilvl w:val="1"/>
          <w:numId w:val="6"/>
        </w:numPr>
        <w:rPr>
          <w:b/>
          <w:u w:val="single"/>
        </w:rPr>
      </w:pPr>
      <w:r>
        <w:t>Placing roads into long-term storage by blocking entrances after insuring</w:t>
      </w:r>
      <w:r w:rsidR="0045564B">
        <w:t xml:space="preserve"> proper drainage would be ideal for some</w:t>
      </w:r>
    </w:p>
    <w:p w14:paraId="5A69BBD8" w14:textId="59B336AA" w:rsidR="0045564B" w:rsidRPr="00D60222" w:rsidRDefault="0045564B" w:rsidP="0045564B">
      <w:pPr>
        <w:pStyle w:val="ListParagraph"/>
        <w:numPr>
          <w:ilvl w:val="1"/>
          <w:numId w:val="6"/>
        </w:numPr>
        <w:rPr>
          <w:b/>
          <w:u w:val="single"/>
        </w:rPr>
      </w:pPr>
      <w:r>
        <w:t>Analysis for temporary roads, potential</w:t>
      </w:r>
      <w:r w:rsidR="00E401C8">
        <w:t>ly using old road</w:t>
      </w:r>
      <w:r>
        <w:t>beds and then taking them back out, LIDAR could be used for that as well.</w:t>
      </w:r>
    </w:p>
    <w:p w14:paraId="5F2D61FA" w14:textId="77777777" w:rsidR="00D60222" w:rsidRDefault="00D60222" w:rsidP="00D60222">
      <w:pPr>
        <w:rPr>
          <w:b/>
          <w:u w:val="single"/>
        </w:rPr>
      </w:pPr>
    </w:p>
    <w:p w14:paraId="35638E32" w14:textId="77777777" w:rsidR="00C20346" w:rsidRDefault="00C20346" w:rsidP="00D60222">
      <w:pPr>
        <w:contextualSpacing/>
        <w:rPr>
          <w:rFonts w:asciiTheme="majorHAnsi" w:hAnsiTheme="majorHAnsi"/>
          <w:b/>
          <w:bCs/>
          <w:smallCaps/>
          <w:color w:val="008000"/>
          <w:sz w:val="28"/>
          <w:szCs w:val="28"/>
        </w:rPr>
      </w:pPr>
    </w:p>
    <w:p w14:paraId="4752E9CF" w14:textId="77777777" w:rsidR="00C20346" w:rsidRDefault="00C20346" w:rsidP="00D60222">
      <w:pPr>
        <w:contextualSpacing/>
        <w:rPr>
          <w:rFonts w:asciiTheme="majorHAnsi" w:hAnsiTheme="majorHAnsi"/>
          <w:b/>
          <w:bCs/>
          <w:smallCaps/>
          <w:color w:val="008000"/>
          <w:sz w:val="28"/>
          <w:szCs w:val="28"/>
        </w:rPr>
      </w:pPr>
    </w:p>
    <w:p w14:paraId="3AA40649" w14:textId="77777777" w:rsidR="00454C67" w:rsidRDefault="00454C67" w:rsidP="00D60222">
      <w:pPr>
        <w:contextualSpacing/>
        <w:rPr>
          <w:rFonts w:asciiTheme="majorHAnsi" w:hAnsiTheme="majorHAnsi"/>
          <w:b/>
          <w:bCs/>
          <w:smallCaps/>
          <w:color w:val="008000"/>
          <w:sz w:val="28"/>
          <w:szCs w:val="28"/>
        </w:rPr>
      </w:pPr>
    </w:p>
    <w:p w14:paraId="39757CB8" w14:textId="5CF615EA" w:rsidR="00D60222" w:rsidRPr="00D60222" w:rsidRDefault="00D60222" w:rsidP="00D60222">
      <w:pPr>
        <w:contextualSpacing/>
        <w:rPr>
          <w:rFonts w:asciiTheme="majorHAnsi" w:hAnsiTheme="majorHAnsi"/>
          <w:b/>
          <w:bCs/>
          <w:i/>
          <w:smallCaps/>
          <w:sz w:val="28"/>
          <w:szCs w:val="28"/>
        </w:rPr>
      </w:pPr>
      <w:r>
        <w:rPr>
          <w:rFonts w:asciiTheme="majorHAnsi" w:hAnsiTheme="majorHAnsi"/>
          <w:b/>
          <w:bCs/>
          <w:smallCaps/>
          <w:color w:val="008000"/>
          <w:sz w:val="28"/>
          <w:szCs w:val="28"/>
        </w:rPr>
        <w:t xml:space="preserve">Blue Ridge Ranger Station Discussions- </w:t>
      </w:r>
      <w:r w:rsidRPr="00D60222">
        <w:rPr>
          <w:i/>
        </w:rPr>
        <w:t xml:space="preserve">wet weather precluded remaining field portion of the day. </w:t>
      </w:r>
    </w:p>
    <w:p w14:paraId="287DB4B7" w14:textId="77777777" w:rsidR="007651E3" w:rsidRDefault="007651E3" w:rsidP="005837AD">
      <w:pPr>
        <w:rPr>
          <w:b/>
        </w:rPr>
      </w:pPr>
    </w:p>
    <w:p w14:paraId="5FC8BEA7" w14:textId="27637455" w:rsidR="00A41954" w:rsidRPr="00DC5A9B" w:rsidRDefault="00A41954" w:rsidP="005837AD">
      <w:pPr>
        <w:rPr>
          <w:b/>
        </w:rPr>
      </w:pPr>
      <w:r w:rsidRPr="00DC5A9B">
        <w:rPr>
          <w:b/>
        </w:rPr>
        <w:t>Managed Fire</w:t>
      </w:r>
      <w:r w:rsidR="007D796F">
        <w:rPr>
          <w:b/>
        </w:rPr>
        <w:t>- General Fire example</w:t>
      </w:r>
    </w:p>
    <w:p w14:paraId="3346EB74" w14:textId="18590CA1" w:rsidR="00A41954" w:rsidRDefault="00331CFB" w:rsidP="0006563C">
      <w:pPr>
        <w:pStyle w:val="ListParagraph"/>
        <w:numPr>
          <w:ilvl w:val="0"/>
          <w:numId w:val="7"/>
        </w:numPr>
      </w:pPr>
      <w:r>
        <w:t>2015</w:t>
      </w:r>
      <w:r w:rsidR="0006563C">
        <w:t xml:space="preserve"> General Fire was a managed fire</w:t>
      </w:r>
    </w:p>
    <w:p w14:paraId="3935EE7C" w14:textId="36EF88EC" w:rsidR="0006563C" w:rsidRPr="007D1DB3" w:rsidRDefault="00167CA1" w:rsidP="007D1DB3">
      <w:pPr>
        <w:pStyle w:val="ListParagraph"/>
        <w:numPr>
          <w:ilvl w:val="1"/>
          <w:numId w:val="7"/>
        </w:numPr>
      </w:pPr>
      <w:r>
        <w:t>Purpose:</w:t>
      </w:r>
      <w:r w:rsidR="009C43A6">
        <w:t xml:space="preserve"> treatment of </w:t>
      </w:r>
      <w:r w:rsidR="0006563C">
        <w:t>dog hair thickets – challenging to do without killing other nearby trees</w:t>
      </w:r>
    </w:p>
    <w:p w14:paraId="60922758" w14:textId="77777777" w:rsidR="007D1DB3" w:rsidRDefault="007D1DB3" w:rsidP="007D1DB3">
      <w:pPr>
        <w:pStyle w:val="ListParagraph"/>
        <w:numPr>
          <w:ilvl w:val="0"/>
          <w:numId w:val="7"/>
        </w:numPr>
      </w:pPr>
      <w:r>
        <w:t>Invasive species tend emerge after fires when there are large openings and a full seed bank</w:t>
      </w:r>
    </w:p>
    <w:p w14:paraId="15A697F0" w14:textId="77777777" w:rsidR="007D1DB3" w:rsidRPr="007D1DB3" w:rsidRDefault="007D1DB3" w:rsidP="007D1DB3">
      <w:pPr>
        <w:ind w:firstLine="360"/>
        <w:rPr>
          <w:u w:val="single"/>
        </w:rPr>
      </w:pPr>
      <w:r w:rsidRPr="007D1DB3">
        <w:rPr>
          <w:i/>
          <w:u w:val="single"/>
        </w:rPr>
        <w:t>Discussion:</w:t>
      </w:r>
      <w:r w:rsidRPr="007D1DB3">
        <w:rPr>
          <w:u w:val="single"/>
        </w:rPr>
        <w:t xml:space="preserve"> </w:t>
      </w:r>
    </w:p>
    <w:p w14:paraId="261EFECE" w14:textId="331F9ACB" w:rsidR="007D1DB3" w:rsidRDefault="007D1DB3" w:rsidP="007D1DB3">
      <w:pPr>
        <w:pStyle w:val="ListParagraph"/>
        <w:numPr>
          <w:ilvl w:val="0"/>
          <w:numId w:val="7"/>
        </w:numPr>
      </w:pPr>
      <w:r>
        <w:t>Cost:  varied from $25/acre to $200/acre</w:t>
      </w:r>
    </w:p>
    <w:p w14:paraId="0E21F649" w14:textId="77777777" w:rsidR="007D1DB3" w:rsidRDefault="007D1DB3" w:rsidP="007D1DB3">
      <w:pPr>
        <w:pStyle w:val="ListParagraph"/>
        <w:numPr>
          <w:ilvl w:val="1"/>
          <w:numId w:val="7"/>
        </w:numPr>
      </w:pPr>
      <w:r>
        <w:t>Average cost across 35,000 acres was $75/acre</w:t>
      </w:r>
    </w:p>
    <w:p w14:paraId="47F21301" w14:textId="310CD372" w:rsidR="007D1DB3" w:rsidRPr="007D1DB3" w:rsidRDefault="007D1DB3" w:rsidP="007D1DB3">
      <w:pPr>
        <w:pStyle w:val="ListParagraph"/>
        <w:numPr>
          <w:ilvl w:val="1"/>
          <w:numId w:val="7"/>
        </w:numPr>
      </w:pPr>
      <w:r>
        <w:t>With 5 entries to get all biomass out</w:t>
      </w:r>
      <w:r w:rsidR="00E556C2">
        <w:t>/con</w:t>
      </w:r>
      <w:r w:rsidR="007D796F">
        <w:t>sumed</w:t>
      </w:r>
      <w:r>
        <w:t xml:space="preserve"> = $750/acre</w:t>
      </w:r>
    </w:p>
    <w:p w14:paraId="2CCFE7F4" w14:textId="77777777" w:rsidR="007D1DB3" w:rsidRPr="007D1DB3" w:rsidRDefault="007D1DB3" w:rsidP="007D1DB3">
      <w:pPr>
        <w:pStyle w:val="ListParagraph"/>
        <w:numPr>
          <w:ilvl w:val="0"/>
          <w:numId w:val="7"/>
        </w:numPr>
      </w:pPr>
      <w:r w:rsidRPr="007D1DB3">
        <w:t xml:space="preserve">Economics and ecological factors </w:t>
      </w:r>
      <w:r>
        <w:t>at play for fire to consume slash vs. removal through other means (eg, biomass removal)</w:t>
      </w:r>
    </w:p>
    <w:p w14:paraId="3F024645" w14:textId="77777777" w:rsidR="007D1DB3" w:rsidRDefault="007D1DB3" w:rsidP="007D1DB3">
      <w:pPr>
        <w:pStyle w:val="ListParagraph"/>
        <w:numPr>
          <w:ilvl w:val="1"/>
          <w:numId w:val="7"/>
        </w:numPr>
      </w:pPr>
      <w:r w:rsidRPr="007D1DB3">
        <w:t xml:space="preserve">All </w:t>
      </w:r>
      <w:r>
        <w:t xml:space="preserve">tools </w:t>
      </w:r>
      <w:r w:rsidRPr="007D1DB3">
        <w:t xml:space="preserve">need to be considered in the process of designing the proposed action </w:t>
      </w:r>
    </w:p>
    <w:p w14:paraId="700AF9A7" w14:textId="77777777" w:rsidR="007D1DB3" w:rsidRDefault="007D1DB3" w:rsidP="007D1DB3">
      <w:pPr>
        <w:pStyle w:val="ListParagraph"/>
        <w:numPr>
          <w:ilvl w:val="0"/>
          <w:numId w:val="7"/>
        </w:numPr>
      </w:pPr>
      <w:r w:rsidRPr="007D1DB3">
        <w:t>Fire, ecosystem function, smoke, health of surrounding communities</w:t>
      </w:r>
      <w:r>
        <w:t xml:space="preserve"> are all key factors for treatment decision making</w:t>
      </w:r>
    </w:p>
    <w:p w14:paraId="040A16AC" w14:textId="77777777" w:rsidR="007D1DB3" w:rsidRPr="007D1DB3" w:rsidRDefault="007D1DB3" w:rsidP="007D1DB3">
      <w:pPr>
        <w:ind w:left="360"/>
      </w:pPr>
    </w:p>
    <w:p w14:paraId="742BF2EF" w14:textId="4303565A" w:rsidR="00A41954" w:rsidRPr="00DC5A9B" w:rsidRDefault="00A41954" w:rsidP="005837AD">
      <w:pPr>
        <w:rPr>
          <w:b/>
        </w:rPr>
      </w:pPr>
      <w:r w:rsidRPr="00DC5A9B">
        <w:rPr>
          <w:b/>
        </w:rPr>
        <w:t xml:space="preserve">Piles and </w:t>
      </w:r>
      <w:r w:rsidR="00331CFB">
        <w:rPr>
          <w:b/>
        </w:rPr>
        <w:t>tree</w:t>
      </w:r>
      <w:r w:rsidRPr="00DC5A9B">
        <w:rPr>
          <w:b/>
        </w:rPr>
        <w:t xml:space="preserve"> thinning</w:t>
      </w:r>
    </w:p>
    <w:p w14:paraId="4A65A66B" w14:textId="505F0081" w:rsidR="0006563C" w:rsidRPr="0006563C" w:rsidRDefault="0006563C" w:rsidP="0006563C">
      <w:pPr>
        <w:pStyle w:val="ListParagraph"/>
        <w:numPr>
          <w:ilvl w:val="0"/>
          <w:numId w:val="8"/>
        </w:numPr>
        <w:rPr>
          <w:b/>
          <w:u w:val="single"/>
        </w:rPr>
      </w:pPr>
      <w:r>
        <w:t>Complete biomass removal is best for soils, but the money needed to get all of it out and processed can be tricky</w:t>
      </w:r>
    </w:p>
    <w:p w14:paraId="16ACD48C" w14:textId="77777777" w:rsidR="00021985" w:rsidRPr="00021985" w:rsidRDefault="00021985" w:rsidP="00021985">
      <w:pPr>
        <w:pStyle w:val="ListParagraph"/>
        <w:numPr>
          <w:ilvl w:val="0"/>
          <w:numId w:val="8"/>
        </w:numPr>
        <w:rPr>
          <w:b/>
          <w:u w:val="single"/>
        </w:rPr>
      </w:pPr>
      <w:r>
        <w:t>Considerations:</w:t>
      </w:r>
    </w:p>
    <w:p w14:paraId="7383FB00" w14:textId="77777777" w:rsidR="00021985" w:rsidRPr="00021985" w:rsidRDefault="00021985" w:rsidP="00021985">
      <w:pPr>
        <w:pStyle w:val="ListParagraph"/>
        <w:numPr>
          <w:ilvl w:val="1"/>
          <w:numId w:val="8"/>
        </w:numPr>
        <w:rPr>
          <w:b/>
          <w:u w:val="single"/>
        </w:rPr>
      </w:pPr>
      <w:r>
        <w:t>Packaging of the contract</w:t>
      </w:r>
    </w:p>
    <w:p w14:paraId="0AE363D2" w14:textId="77777777" w:rsidR="00021985" w:rsidRPr="00021985" w:rsidRDefault="00021985" w:rsidP="00021985">
      <w:pPr>
        <w:pStyle w:val="ListParagraph"/>
        <w:numPr>
          <w:ilvl w:val="1"/>
          <w:numId w:val="8"/>
        </w:numPr>
        <w:rPr>
          <w:b/>
          <w:u w:val="single"/>
        </w:rPr>
      </w:pPr>
      <w:r>
        <w:t>Getting the biomass out and processed</w:t>
      </w:r>
    </w:p>
    <w:p w14:paraId="0FDBC33D" w14:textId="1E5DCA07" w:rsidR="00021985" w:rsidRPr="00021985" w:rsidRDefault="00021985" w:rsidP="00021985">
      <w:pPr>
        <w:pStyle w:val="ListParagraph"/>
        <w:numPr>
          <w:ilvl w:val="2"/>
          <w:numId w:val="8"/>
        </w:numPr>
        <w:rPr>
          <w:b/>
          <w:u w:val="single"/>
        </w:rPr>
      </w:pPr>
      <w:r>
        <w:t>Better to take out dry product for cost effectiveness</w:t>
      </w:r>
      <w:r w:rsidR="00C20346">
        <w:t>, which would require leaving material for up to a year</w:t>
      </w:r>
    </w:p>
    <w:p w14:paraId="52098CF2" w14:textId="026EAAEB" w:rsidR="00021985" w:rsidRPr="00021985" w:rsidRDefault="00021985" w:rsidP="00021985">
      <w:pPr>
        <w:pStyle w:val="ListParagraph"/>
        <w:numPr>
          <w:ilvl w:val="1"/>
          <w:numId w:val="8"/>
        </w:numPr>
        <w:rPr>
          <w:b/>
          <w:u w:val="single"/>
        </w:rPr>
      </w:pPr>
      <w:r>
        <w:t>The value of the products may not be enough to offset the costs of the work</w:t>
      </w:r>
    </w:p>
    <w:p w14:paraId="0F1C2193" w14:textId="4540AC44" w:rsidR="00C20346" w:rsidRPr="00C20346" w:rsidRDefault="00C20346" w:rsidP="00021985">
      <w:pPr>
        <w:pStyle w:val="ListParagraph"/>
        <w:numPr>
          <w:ilvl w:val="1"/>
          <w:numId w:val="8"/>
        </w:numPr>
      </w:pPr>
      <w:r w:rsidRPr="00C20346">
        <w:t>Discussion of long-term costs for thinning compared to multiple re-entry for prescribed burning</w:t>
      </w:r>
    </w:p>
    <w:p w14:paraId="31DCE5F5" w14:textId="2A9E4D09" w:rsidR="00021985" w:rsidRPr="00021985" w:rsidRDefault="00021985" w:rsidP="00021985">
      <w:pPr>
        <w:pStyle w:val="ListParagraph"/>
        <w:numPr>
          <w:ilvl w:val="1"/>
          <w:numId w:val="8"/>
        </w:numPr>
        <w:rPr>
          <w:b/>
          <w:u w:val="single"/>
        </w:rPr>
      </w:pPr>
      <w:r>
        <w:t>Cost of mechanical treatments vs. hand thinning</w:t>
      </w:r>
      <w:r w:rsidR="00723C0B">
        <w:t>; hand thinning, piling and burning can only treat small diameter trees</w:t>
      </w:r>
    </w:p>
    <w:p w14:paraId="2AEF816D" w14:textId="2CBB4117" w:rsidR="00021985" w:rsidRPr="00021985" w:rsidRDefault="00021985" w:rsidP="00021985">
      <w:pPr>
        <w:pStyle w:val="ListParagraph"/>
        <w:numPr>
          <w:ilvl w:val="1"/>
          <w:numId w:val="8"/>
        </w:numPr>
        <w:rPr>
          <w:b/>
          <w:u w:val="single"/>
        </w:rPr>
      </w:pPr>
      <w:r>
        <w:t>The sooner the treatments occur the better</w:t>
      </w:r>
    </w:p>
    <w:p w14:paraId="03EE29FB" w14:textId="77777777" w:rsidR="00021985" w:rsidRPr="00021985" w:rsidRDefault="00021985" w:rsidP="00021985">
      <w:pPr>
        <w:pStyle w:val="ListParagraph"/>
        <w:numPr>
          <w:ilvl w:val="0"/>
          <w:numId w:val="8"/>
        </w:numPr>
        <w:rPr>
          <w:b/>
          <w:u w:val="single"/>
        </w:rPr>
      </w:pPr>
      <w:r>
        <w:t>All tools need to be used when and where appropriate</w:t>
      </w:r>
    </w:p>
    <w:p w14:paraId="77E64B2A" w14:textId="77777777" w:rsidR="00021985" w:rsidRPr="00021985" w:rsidRDefault="00021985" w:rsidP="00021985">
      <w:pPr>
        <w:pStyle w:val="ListParagraph"/>
        <w:numPr>
          <w:ilvl w:val="0"/>
          <w:numId w:val="8"/>
        </w:numPr>
        <w:rPr>
          <w:b/>
          <w:u w:val="single"/>
        </w:rPr>
      </w:pPr>
      <w:r>
        <w:t>Implementation costs</w:t>
      </w:r>
    </w:p>
    <w:p w14:paraId="1E6C0615" w14:textId="41081E10" w:rsidR="00021985" w:rsidRPr="00021985" w:rsidRDefault="00021985" w:rsidP="00021985">
      <w:pPr>
        <w:pStyle w:val="ListParagraph"/>
        <w:numPr>
          <w:ilvl w:val="1"/>
          <w:numId w:val="8"/>
        </w:numPr>
        <w:rPr>
          <w:b/>
          <w:u w:val="single"/>
        </w:rPr>
      </w:pPr>
      <w:r>
        <w:t>Not a consideration quite yet</w:t>
      </w:r>
      <w:r w:rsidR="00EF0680">
        <w:t xml:space="preserve"> (will be part of the economic analysis of the project, but not part of the project action)</w:t>
      </w:r>
    </w:p>
    <w:p w14:paraId="2606AD72" w14:textId="45D119A4" w:rsidR="00021985" w:rsidRPr="00021985" w:rsidRDefault="00021985" w:rsidP="00021985">
      <w:pPr>
        <w:pStyle w:val="ListParagraph"/>
        <w:numPr>
          <w:ilvl w:val="1"/>
          <w:numId w:val="8"/>
        </w:numPr>
        <w:rPr>
          <w:b/>
          <w:u w:val="single"/>
        </w:rPr>
      </w:pPr>
      <w:r>
        <w:t>Market analysis</w:t>
      </w:r>
      <w:r w:rsidR="00D427F6">
        <w:t xml:space="preserve"> will be conducted</w:t>
      </w:r>
      <w:r>
        <w:t xml:space="preserve"> for the project and input</w:t>
      </w:r>
      <w:r w:rsidR="00D427F6">
        <w:t xml:space="preserve"> is welcome</w:t>
      </w:r>
    </w:p>
    <w:p w14:paraId="4A186DC8" w14:textId="4E74E7FE" w:rsidR="00A41954" w:rsidRPr="005460DA" w:rsidRDefault="00021985" w:rsidP="00A41954">
      <w:pPr>
        <w:pStyle w:val="ListParagraph"/>
        <w:numPr>
          <w:ilvl w:val="1"/>
          <w:numId w:val="8"/>
        </w:numPr>
        <w:rPr>
          <w:b/>
          <w:u w:val="single"/>
        </w:rPr>
      </w:pPr>
      <w:r>
        <w:t xml:space="preserve">Important to look at the locations that will work first and then what the costs will be </w:t>
      </w:r>
    </w:p>
    <w:p w14:paraId="7BFA135E" w14:textId="77777777" w:rsidR="00DC5A9B" w:rsidRDefault="00DC5A9B" w:rsidP="00DC5A9B">
      <w:pPr>
        <w:rPr>
          <w:b/>
        </w:rPr>
      </w:pPr>
    </w:p>
    <w:p w14:paraId="52E07547" w14:textId="77777777" w:rsidR="00C20346" w:rsidRDefault="00C20346" w:rsidP="00DC5A9B">
      <w:pPr>
        <w:rPr>
          <w:b/>
        </w:rPr>
      </w:pPr>
    </w:p>
    <w:p w14:paraId="68DD25D0" w14:textId="77777777" w:rsidR="00DC5A9B" w:rsidRPr="00DC5A9B" w:rsidRDefault="00DC5A9B" w:rsidP="00DC5A9B">
      <w:pPr>
        <w:rPr>
          <w:b/>
        </w:rPr>
      </w:pPr>
      <w:r w:rsidRPr="00DC5A9B">
        <w:rPr>
          <w:b/>
        </w:rPr>
        <w:t>Recreation – AZ Trail</w:t>
      </w:r>
    </w:p>
    <w:p w14:paraId="07009AD2" w14:textId="77777777" w:rsidR="00DC5A9B" w:rsidRPr="006A448D" w:rsidRDefault="00DC5A9B" w:rsidP="00DC5A9B">
      <w:pPr>
        <w:pStyle w:val="ListParagraph"/>
        <w:numPr>
          <w:ilvl w:val="0"/>
          <w:numId w:val="9"/>
        </w:numPr>
        <w:rPr>
          <w:b/>
          <w:u w:val="single"/>
        </w:rPr>
      </w:pPr>
      <w:r>
        <w:t>National Scenic Trail since 2009</w:t>
      </w:r>
    </w:p>
    <w:p w14:paraId="3D40203D" w14:textId="77777777" w:rsidR="00DC5A9B" w:rsidRPr="006A448D" w:rsidRDefault="00DC5A9B" w:rsidP="00DC5A9B">
      <w:pPr>
        <w:pStyle w:val="ListParagraph"/>
        <w:numPr>
          <w:ilvl w:val="0"/>
          <w:numId w:val="9"/>
        </w:numPr>
        <w:rPr>
          <w:b/>
          <w:u w:val="single"/>
        </w:rPr>
      </w:pPr>
      <w:r>
        <w:t>16 miles of trail within CWPP</w:t>
      </w:r>
    </w:p>
    <w:p w14:paraId="6021959B" w14:textId="77777777" w:rsidR="00DC5A9B" w:rsidRPr="006A448D" w:rsidRDefault="00DC5A9B" w:rsidP="00DC5A9B">
      <w:pPr>
        <w:pStyle w:val="ListParagraph"/>
        <w:numPr>
          <w:ilvl w:val="0"/>
          <w:numId w:val="9"/>
        </w:numPr>
        <w:rPr>
          <w:b/>
          <w:u w:val="single"/>
        </w:rPr>
      </w:pPr>
      <w:r>
        <w:t>Considerations:</w:t>
      </w:r>
    </w:p>
    <w:p w14:paraId="03754629" w14:textId="77777777" w:rsidR="00DC5A9B" w:rsidRPr="006A448D" w:rsidRDefault="00DC5A9B" w:rsidP="00DC5A9B">
      <w:pPr>
        <w:pStyle w:val="ListParagraph"/>
        <w:numPr>
          <w:ilvl w:val="1"/>
          <w:numId w:val="9"/>
        </w:numPr>
        <w:rPr>
          <w:b/>
          <w:u w:val="single"/>
        </w:rPr>
      </w:pPr>
      <w:r>
        <w:t>Preserving the natural landscape</w:t>
      </w:r>
    </w:p>
    <w:p w14:paraId="4511471F" w14:textId="77777777" w:rsidR="00DC5A9B" w:rsidRPr="006A448D" w:rsidRDefault="00DC5A9B" w:rsidP="00DC5A9B">
      <w:pPr>
        <w:pStyle w:val="ListParagraph"/>
        <w:numPr>
          <w:ilvl w:val="1"/>
          <w:numId w:val="9"/>
        </w:numPr>
        <w:rPr>
          <w:b/>
          <w:u w:val="single"/>
        </w:rPr>
      </w:pPr>
      <w:r>
        <w:t>Treatments will impact the trail and the experiences it provides</w:t>
      </w:r>
    </w:p>
    <w:p w14:paraId="42E23AE4" w14:textId="77777777" w:rsidR="00DC5A9B" w:rsidRPr="006A448D" w:rsidRDefault="00DC5A9B" w:rsidP="00DC5A9B">
      <w:pPr>
        <w:pStyle w:val="ListParagraph"/>
        <w:numPr>
          <w:ilvl w:val="1"/>
          <w:numId w:val="9"/>
        </w:numPr>
        <w:rPr>
          <w:b/>
          <w:u w:val="single"/>
        </w:rPr>
      </w:pPr>
      <w:r>
        <w:t>Using AZT as a resource – GIS layers and stakeholder information/engagement</w:t>
      </w:r>
    </w:p>
    <w:p w14:paraId="4ED8884D" w14:textId="77777777" w:rsidR="009A3A49" w:rsidRDefault="009A3A49" w:rsidP="005837AD">
      <w:pPr>
        <w:jc w:val="center"/>
      </w:pPr>
    </w:p>
    <w:p w14:paraId="074102F2" w14:textId="388355FE" w:rsidR="007651E3" w:rsidRPr="009A3A49" w:rsidRDefault="009A3A49" w:rsidP="005837AD">
      <w:r>
        <w:rPr>
          <w:rFonts w:asciiTheme="majorHAnsi" w:hAnsiTheme="majorHAnsi"/>
          <w:b/>
          <w:bCs/>
          <w:smallCaps/>
          <w:color w:val="008000"/>
          <w:sz w:val="28"/>
          <w:szCs w:val="28"/>
        </w:rPr>
        <w:t xml:space="preserve">Potential Treatment- See DRAFT handout of potential treatments </w:t>
      </w:r>
    </w:p>
    <w:p w14:paraId="5C0ADD7A" w14:textId="0B357405" w:rsidR="00E666EE" w:rsidRPr="007651E3" w:rsidRDefault="00E666EE" w:rsidP="005837AD">
      <w:pPr>
        <w:rPr>
          <w:b/>
        </w:rPr>
      </w:pPr>
      <w:r w:rsidRPr="007651E3">
        <w:rPr>
          <w:b/>
        </w:rPr>
        <w:t>Broad scale treatment descriptions</w:t>
      </w:r>
      <w:r w:rsidR="00DF5AB1">
        <w:rPr>
          <w:b/>
        </w:rPr>
        <w:t>/recommendations</w:t>
      </w:r>
    </w:p>
    <w:p w14:paraId="54D7DE70" w14:textId="664AC2CC" w:rsidR="007651E3" w:rsidRDefault="007651E3" w:rsidP="005837AD">
      <w:pPr>
        <w:pStyle w:val="ListParagraph"/>
        <w:numPr>
          <w:ilvl w:val="0"/>
          <w:numId w:val="9"/>
        </w:numPr>
      </w:pPr>
      <w:r>
        <w:t>Location</w:t>
      </w:r>
    </w:p>
    <w:p w14:paraId="59C00430" w14:textId="77777777" w:rsidR="00864933" w:rsidRDefault="00864933" w:rsidP="00864933">
      <w:pPr>
        <w:pStyle w:val="ListParagraph"/>
        <w:numPr>
          <w:ilvl w:val="1"/>
          <w:numId w:val="9"/>
        </w:numPr>
      </w:pPr>
      <w:r>
        <w:t>SPOT (strategic placement of treatments) could help achieve goals and objectives</w:t>
      </w:r>
    </w:p>
    <w:p w14:paraId="09E6F1B3" w14:textId="44BE2D73" w:rsidR="00864933" w:rsidRDefault="00864933" w:rsidP="00864933">
      <w:pPr>
        <w:pStyle w:val="ListParagraph"/>
        <w:numPr>
          <w:ilvl w:val="1"/>
          <w:numId w:val="9"/>
        </w:numPr>
      </w:pPr>
      <w:r>
        <w:t>Perhaps begin in the southwest corner of the project area (lots of overlap here: recreation, fire, industry, PAC protection)</w:t>
      </w:r>
    </w:p>
    <w:p w14:paraId="1E8B2151" w14:textId="77777777" w:rsidR="00864933" w:rsidRDefault="00864933" w:rsidP="00864933">
      <w:pPr>
        <w:pStyle w:val="ListParagraph"/>
        <w:numPr>
          <w:ilvl w:val="1"/>
          <w:numId w:val="9"/>
        </w:numPr>
      </w:pPr>
      <w:r>
        <w:t>Distance to industry – keeping this in mind could be helpful</w:t>
      </w:r>
    </w:p>
    <w:p w14:paraId="463CF380" w14:textId="279F0041" w:rsidR="00864933" w:rsidRDefault="00864933" w:rsidP="00864933">
      <w:pPr>
        <w:pStyle w:val="ListParagraph"/>
        <w:numPr>
          <w:ilvl w:val="2"/>
          <w:numId w:val="9"/>
        </w:numPr>
      </w:pPr>
      <w:r>
        <w:t>Within 50 miles biomass works, further is problematic</w:t>
      </w:r>
    </w:p>
    <w:p w14:paraId="5A89E06A" w14:textId="6F761062" w:rsidR="00864933" w:rsidRDefault="00864933" w:rsidP="00864933">
      <w:pPr>
        <w:pStyle w:val="ListParagraph"/>
        <w:numPr>
          <w:ilvl w:val="1"/>
          <w:numId w:val="9"/>
        </w:numPr>
      </w:pPr>
      <w:r>
        <w:t>Highland/upland side of PACs – SW sides could be highlighted as areas that could be thinned to provide a fire break before the PACs</w:t>
      </w:r>
    </w:p>
    <w:p w14:paraId="1322F88E" w14:textId="77777777" w:rsidR="00864933" w:rsidRDefault="00864933" w:rsidP="00E14258">
      <w:pPr>
        <w:pStyle w:val="ListParagraph"/>
        <w:numPr>
          <w:ilvl w:val="1"/>
          <w:numId w:val="9"/>
        </w:numPr>
      </w:pPr>
      <w:r>
        <w:t>Priority areas for treatments</w:t>
      </w:r>
    </w:p>
    <w:p w14:paraId="45545A97" w14:textId="6703B412" w:rsidR="00E14258" w:rsidRDefault="00E14258" w:rsidP="00864933">
      <w:pPr>
        <w:pStyle w:val="ListParagraph"/>
        <w:numPr>
          <w:ilvl w:val="2"/>
          <w:numId w:val="9"/>
        </w:numPr>
      </w:pPr>
      <w:r>
        <w:t>C</w:t>
      </w:r>
      <w:r w:rsidR="00864933">
        <w:t>reeks, streams, SW sides of PACs</w:t>
      </w:r>
    </w:p>
    <w:p w14:paraId="50243EFA" w14:textId="60C2256F" w:rsidR="00E14258" w:rsidRDefault="00E14258" w:rsidP="00864933">
      <w:pPr>
        <w:pStyle w:val="ListParagraph"/>
        <w:numPr>
          <w:ilvl w:val="2"/>
          <w:numId w:val="9"/>
        </w:numPr>
      </w:pPr>
      <w:r>
        <w:t xml:space="preserve">Recreation-intensive areas could </w:t>
      </w:r>
      <w:r w:rsidR="00864933">
        <w:t xml:space="preserve">also </w:t>
      </w:r>
      <w:r>
        <w:t>be priorities</w:t>
      </w:r>
    </w:p>
    <w:p w14:paraId="723EEC61" w14:textId="3A19BA3A" w:rsidR="00E14258" w:rsidRDefault="00E14258" w:rsidP="00864933">
      <w:pPr>
        <w:pStyle w:val="ListParagraph"/>
        <w:numPr>
          <w:ilvl w:val="2"/>
          <w:numId w:val="9"/>
        </w:numPr>
      </w:pPr>
      <w:r>
        <w:t>Alignment with crown fire potential areas</w:t>
      </w:r>
    </w:p>
    <w:p w14:paraId="2A753239" w14:textId="77777777" w:rsidR="005460DA" w:rsidRDefault="00025D1F" w:rsidP="00025D1F">
      <w:pPr>
        <w:pStyle w:val="ListParagraph"/>
        <w:numPr>
          <w:ilvl w:val="0"/>
          <w:numId w:val="9"/>
        </w:numPr>
      </w:pPr>
      <w:r>
        <w:t xml:space="preserve">MSO PACs </w:t>
      </w:r>
    </w:p>
    <w:p w14:paraId="7A70748D" w14:textId="01627AC6" w:rsidR="00025D1F" w:rsidRDefault="005460DA" w:rsidP="005460DA">
      <w:pPr>
        <w:pStyle w:val="ListParagraph"/>
        <w:numPr>
          <w:ilvl w:val="1"/>
          <w:numId w:val="9"/>
        </w:numPr>
      </w:pPr>
      <w:r>
        <w:t>Maintain dense</w:t>
      </w:r>
      <w:r w:rsidR="00517CD6">
        <w:t>r</w:t>
      </w:r>
      <w:r>
        <w:t xml:space="preserve"> forest for PACs and</w:t>
      </w:r>
      <w:r w:rsidR="00025D1F">
        <w:t xml:space="preserve"> have more restorative treatments between them</w:t>
      </w:r>
    </w:p>
    <w:p w14:paraId="40EFBBAD" w14:textId="77777777" w:rsidR="00864933" w:rsidRDefault="00864933" w:rsidP="00864933">
      <w:pPr>
        <w:pStyle w:val="ListParagraph"/>
        <w:numPr>
          <w:ilvl w:val="1"/>
          <w:numId w:val="9"/>
        </w:numPr>
      </w:pPr>
      <w:r>
        <w:t>Treatments in PACs will differ between pine type forests and mixed conifer</w:t>
      </w:r>
    </w:p>
    <w:p w14:paraId="75F4CEBE" w14:textId="1E1B17A6" w:rsidR="005460DA" w:rsidRDefault="005460DA" w:rsidP="005460DA">
      <w:pPr>
        <w:pStyle w:val="ListParagraph"/>
        <w:numPr>
          <w:ilvl w:val="1"/>
          <w:numId w:val="9"/>
        </w:numPr>
      </w:pPr>
      <w:r>
        <w:t>Keeping old growth and 18” and larger –not necessarily forest health driven</w:t>
      </w:r>
    </w:p>
    <w:p w14:paraId="2F8FA1A6" w14:textId="5FA5C9EC" w:rsidR="005460DA" w:rsidRDefault="005460DA" w:rsidP="005460DA">
      <w:pPr>
        <w:pStyle w:val="ListParagraph"/>
        <w:numPr>
          <w:ilvl w:val="1"/>
          <w:numId w:val="9"/>
        </w:numPr>
      </w:pPr>
      <w:r>
        <w:t>Uneven aged development</w:t>
      </w:r>
    </w:p>
    <w:p w14:paraId="34392C48" w14:textId="49FA2D29" w:rsidR="005460DA" w:rsidRDefault="005460DA" w:rsidP="005460DA">
      <w:pPr>
        <w:pStyle w:val="ListParagraph"/>
        <w:numPr>
          <w:ilvl w:val="2"/>
          <w:numId w:val="9"/>
        </w:numPr>
      </w:pPr>
      <w:r>
        <w:t>Some thinning has been done</w:t>
      </w:r>
    </w:p>
    <w:p w14:paraId="27A842D8" w14:textId="370C84B8" w:rsidR="005460DA" w:rsidRDefault="005460DA" w:rsidP="005460DA">
      <w:pPr>
        <w:pStyle w:val="ListParagraph"/>
        <w:numPr>
          <w:ilvl w:val="2"/>
          <w:numId w:val="9"/>
        </w:numPr>
      </w:pPr>
      <w:r>
        <w:t>Larger holes need to be implemented for regeneration of different age classes</w:t>
      </w:r>
    </w:p>
    <w:p w14:paraId="764C5956" w14:textId="2E468D1E" w:rsidR="005460DA" w:rsidRDefault="00EF0680" w:rsidP="00864933">
      <w:pPr>
        <w:pStyle w:val="ListParagraph"/>
        <w:numPr>
          <w:ilvl w:val="2"/>
          <w:numId w:val="9"/>
        </w:numPr>
      </w:pPr>
      <w:r>
        <w:t xml:space="preserve">Patches and openings </w:t>
      </w:r>
      <w:r w:rsidR="00864933">
        <w:t>can open up g</w:t>
      </w:r>
      <w:r w:rsidR="005460DA">
        <w:t>oshawk areas</w:t>
      </w:r>
    </w:p>
    <w:p w14:paraId="21B4CC3C" w14:textId="2E8B5672" w:rsidR="00CC0E3E" w:rsidRDefault="00CC0E3E" w:rsidP="00CC0E3E">
      <w:pPr>
        <w:pStyle w:val="ListParagraph"/>
        <w:numPr>
          <w:ilvl w:val="0"/>
          <w:numId w:val="9"/>
        </w:numPr>
      </w:pPr>
      <w:r>
        <w:t>Incorporate micro structure language into proposed treatments</w:t>
      </w:r>
    </w:p>
    <w:p w14:paraId="545DD398" w14:textId="3280204B" w:rsidR="00CC0E3E" w:rsidRDefault="00CC0E3E" w:rsidP="00CC0E3E">
      <w:pPr>
        <w:pStyle w:val="ListParagraph"/>
        <w:numPr>
          <w:ilvl w:val="1"/>
          <w:numId w:val="9"/>
        </w:numPr>
      </w:pPr>
      <w:r>
        <w:t>Clumpy, groupy, downed wood, etc.</w:t>
      </w:r>
    </w:p>
    <w:p w14:paraId="6B34A886" w14:textId="77777777" w:rsidR="00965E7D" w:rsidRPr="00864933" w:rsidRDefault="00965E7D" w:rsidP="00965E7D">
      <w:pPr>
        <w:ind w:firstLine="720"/>
        <w:rPr>
          <w:i/>
        </w:rPr>
      </w:pPr>
      <w:r w:rsidRPr="00864933">
        <w:rPr>
          <w:i/>
        </w:rPr>
        <w:t>Q: Within the Proposed Action, will there be multiple re-entries with fire?</w:t>
      </w:r>
    </w:p>
    <w:p w14:paraId="5E321D54" w14:textId="77777777" w:rsidR="00965E7D" w:rsidRDefault="00965E7D" w:rsidP="00965E7D">
      <w:pPr>
        <w:pStyle w:val="ListParagraph"/>
        <w:numPr>
          <w:ilvl w:val="1"/>
          <w:numId w:val="9"/>
        </w:numPr>
      </w:pPr>
      <w:r>
        <w:t xml:space="preserve">Yes, potentially every 10 years </w:t>
      </w:r>
    </w:p>
    <w:p w14:paraId="07FFFEC9" w14:textId="147AABE6" w:rsidR="00C20346" w:rsidRPr="0081381A" w:rsidRDefault="00965E7D" w:rsidP="00965E7D">
      <w:pPr>
        <w:pStyle w:val="ListParagraph"/>
        <w:numPr>
          <w:ilvl w:val="1"/>
          <w:numId w:val="9"/>
        </w:numPr>
      </w:pPr>
      <w:r>
        <w:t>Seasonality – April to June timeframe, not just winter burns given the right weather to maintain variability</w:t>
      </w:r>
    </w:p>
    <w:p w14:paraId="02DE1E45" w14:textId="496FDB8D" w:rsidR="00C20346" w:rsidRDefault="007F08AF" w:rsidP="00965E7D">
      <w:pPr>
        <w:rPr>
          <w:rFonts w:asciiTheme="majorHAnsi" w:hAnsiTheme="majorHAnsi"/>
          <w:b/>
          <w:bCs/>
          <w:smallCaps/>
          <w:color w:val="008000"/>
          <w:sz w:val="28"/>
          <w:szCs w:val="28"/>
        </w:rPr>
      </w:pPr>
      <w:r>
        <w:rPr>
          <w:rFonts w:asciiTheme="majorHAnsi" w:hAnsiTheme="majorHAnsi"/>
          <w:b/>
          <w:bCs/>
          <w:smallCaps/>
          <w:color w:val="008000"/>
          <w:sz w:val="28"/>
          <w:szCs w:val="28"/>
        </w:rPr>
        <w:t xml:space="preserve"> </w:t>
      </w:r>
    </w:p>
    <w:p w14:paraId="4191F091" w14:textId="77777777" w:rsidR="00454C67" w:rsidRDefault="00454C67" w:rsidP="00965E7D">
      <w:pPr>
        <w:rPr>
          <w:rFonts w:asciiTheme="majorHAnsi" w:hAnsiTheme="majorHAnsi"/>
          <w:b/>
          <w:bCs/>
          <w:smallCaps/>
          <w:color w:val="008000"/>
          <w:sz w:val="28"/>
          <w:szCs w:val="28"/>
        </w:rPr>
      </w:pPr>
    </w:p>
    <w:p w14:paraId="1B99130B" w14:textId="39BCAE45" w:rsidR="00965E7D" w:rsidRDefault="00965E7D" w:rsidP="00965E7D">
      <w:bookmarkStart w:id="0" w:name="_GoBack"/>
      <w:bookmarkEnd w:id="0"/>
      <w:r>
        <w:rPr>
          <w:rFonts w:asciiTheme="majorHAnsi" w:hAnsiTheme="majorHAnsi"/>
          <w:b/>
          <w:bCs/>
          <w:smallCaps/>
          <w:color w:val="008000"/>
          <w:sz w:val="28"/>
          <w:szCs w:val="28"/>
        </w:rPr>
        <w:t>Wrap up-Next Steps</w:t>
      </w:r>
    </w:p>
    <w:p w14:paraId="60DBC8AB" w14:textId="51F1EA79" w:rsidR="00A41954" w:rsidRPr="00DC5A9B" w:rsidRDefault="00E666EE" w:rsidP="005837AD">
      <w:pPr>
        <w:rPr>
          <w:b/>
        </w:rPr>
      </w:pPr>
      <w:r w:rsidRPr="00DC5A9B">
        <w:rPr>
          <w:b/>
        </w:rPr>
        <w:t>Timeline for P</w:t>
      </w:r>
      <w:r w:rsidR="00DC5A9B">
        <w:rPr>
          <w:b/>
        </w:rPr>
        <w:t xml:space="preserve">roposed </w:t>
      </w:r>
      <w:r w:rsidRPr="00DC5A9B">
        <w:rPr>
          <w:b/>
        </w:rPr>
        <w:t>A</w:t>
      </w:r>
      <w:r w:rsidR="00DC5A9B">
        <w:rPr>
          <w:b/>
        </w:rPr>
        <w:t>ction</w:t>
      </w:r>
    </w:p>
    <w:p w14:paraId="000C3969" w14:textId="508BCC04" w:rsidR="00E666EE" w:rsidRDefault="00E666EE" w:rsidP="00E666EE">
      <w:pPr>
        <w:pStyle w:val="ListParagraph"/>
        <w:numPr>
          <w:ilvl w:val="0"/>
          <w:numId w:val="10"/>
        </w:numPr>
      </w:pPr>
      <w:r>
        <w:t xml:space="preserve">Out for review </w:t>
      </w:r>
      <w:r w:rsidR="007653E0">
        <w:t xml:space="preserve">for stakeholders </w:t>
      </w:r>
      <w:r>
        <w:t xml:space="preserve">in 3-4 weeks </w:t>
      </w:r>
    </w:p>
    <w:p w14:paraId="520F0C27" w14:textId="20DBBEA8" w:rsidR="007653E0" w:rsidRDefault="007653E0" w:rsidP="00E666EE">
      <w:pPr>
        <w:pStyle w:val="ListParagraph"/>
        <w:numPr>
          <w:ilvl w:val="0"/>
          <w:numId w:val="10"/>
        </w:numPr>
      </w:pPr>
      <w:r>
        <w:t xml:space="preserve">Draft treatment maps out </w:t>
      </w:r>
      <w:r w:rsidR="00EF0680">
        <w:t>after</w:t>
      </w:r>
      <w:r>
        <w:t xml:space="preserve"> field notes</w:t>
      </w:r>
    </w:p>
    <w:p w14:paraId="0E78DAEA" w14:textId="64A3BC64" w:rsidR="007653E0" w:rsidRDefault="00E666EE" w:rsidP="00E666EE">
      <w:pPr>
        <w:pStyle w:val="ListParagraph"/>
        <w:numPr>
          <w:ilvl w:val="0"/>
          <w:numId w:val="10"/>
        </w:numPr>
      </w:pPr>
      <w:r>
        <w:t xml:space="preserve">Next stakeholder meeting </w:t>
      </w:r>
      <w:r w:rsidR="007D796F">
        <w:t>(late November/early December</w:t>
      </w:r>
      <w:r w:rsidR="007653E0">
        <w:t>) will focus on Proposed Action</w:t>
      </w:r>
    </w:p>
    <w:p w14:paraId="440554E9" w14:textId="1D8352E0" w:rsidR="00E666EE" w:rsidRDefault="007653E0" w:rsidP="00E666EE">
      <w:pPr>
        <w:pStyle w:val="ListParagraph"/>
        <w:numPr>
          <w:ilvl w:val="0"/>
          <w:numId w:val="10"/>
        </w:numPr>
      </w:pPr>
      <w:r>
        <w:t>Also will i</w:t>
      </w:r>
      <w:r w:rsidR="00E666EE">
        <w:t xml:space="preserve">nvolve stakeholders </w:t>
      </w:r>
      <w:r>
        <w:t>on</w:t>
      </w:r>
      <w:r w:rsidR="00E666EE">
        <w:t xml:space="preserve"> how to engage the broader public</w:t>
      </w:r>
    </w:p>
    <w:p w14:paraId="7AA65441" w14:textId="77777777" w:rsidR="00A41954" w:rsidRDefault="00A41954"/>
    <w:p w14:paraId="20A9D505" w14:textId="77777777" w:rsidR="0088302B" w:rsidRDefault="0088302B"/>
    <w:p w14:paraId="2E5DED8C" w14:textId="77777777" w:rsidR="0088302B" w:rsidRDefault="0088302B"/>
    <w:p w14:paraId="646ED2D6" w14:textId="77777777" w:rsidR="0088302B" w:rsidRDefault="0088302B"/>
    <w:p w14:paraId="0A9B3C11" w14:textId="77777777" w:rsidR="0088302B" w:rsidRDefault="0088302B"/>
    <w:p w14:paraId="0EA68A66" w14:textId="77777777" w:rsidR="00331CFB" w:rsidRDefault="00331CFB" w:rsidP="0088302B">
      <w:pPr>
        <w:contextualSpacing/>
      </w:pPr>
    </w:p>
    <w:p w14:paraId="1E3BE7DA" w14:textId="77777777" w:rsidR="00C20346" w:rsidRDefault="00C20346" w:rsidP="0088302B">
      <w:pPr>
        <w:contextualSpacing/>
        <w:rPr>
          <w:rFonts w:asciiTheme="majorHAnsi" w:hAnsiTheme="majorHAnsi"/>
          <w:b/>
          <w:bCs/>
          <w:smallCaps/>
          <w:color w:val="008000"/>
          <w:sz w:val="28"/>
          <w:szCs w:val="28"/>
        </w:rPr>
      </w:pPr>
    </w:p>
    <w:p w14:paraId="7B3A652B" w14:textId="77777777" w:rsidR="00C20346" w:rsidRDefault="00C20346" w:rsidP="0088302B">
      <w:pPr>
        <w:contextualSpacing/>
        <w:rPr>
          <w:rFonts w:asciiTheme="majorHAnsi" w:hAnsiTheme="majorHAnsi"/>
          <w:b/>
          <w:bCs/>
          <w:smallCaps/>
          <w:color w:val="008000"/>
          <w:sz w:val="28"/>
          <w:szCs w:val="28"/>
        </w:rPr>
      </w:pPr>
    </w:p>
    <w:p w14:paraId="0A4824B3" w14:textId="77777777" w:rsidR="00C20346" w:rsidRDefault="00C20346" w:rsidP="0088302B">
      <w:pPr>
        <w:contextualSpacing/>
        <w:rPr>
          <w:rFonts w:asciiTheme="majorHAnsi" w:hAnsiTheme="majorHAnsi"/>
          <w:b/>
          <w:bCs/>
          <w:smallCaps/>
          <w:color w:val="008000"/>
          <w:sz w:val="28"/>
          <w:szCs w:val="28"/>
        </w:rPr>
      </w:pPr>
    </w:p>
    <w:p w14:paraId="0CB4A718" w14:textId="77777777" w:rsidR="00C20346" w:rsidRDefault="00C20346" w:rsidP="0088302B">
      <w:pPr>
        <w:contextualSpacing/>
        <w:rPr>
          <w:rFonts w:asciiTheme="majorHAnsi" w:hAnsiTheme="majorHAnsi"/>
          <w:b/>
          <w:bCs/>
          <w:smallCaps/>
          <w:color w:val="008000"/>
          <w:sz w:val="28"/>
          <w:szCs w:val="28"/>
        </w:rPr>
      </w:pPr>
    </w:p>
    <w:p w14:paraId="097B02D0" w14:textId="77777777" w:rsidR="00C20346" w:rsidRDefault="00C20346" w:rsidP="0088302B">
      <w:pPr>
        <w:contextualSpacing/>
        <w:rPr>
          <w:rFonts w:asciiTheme="majorHAnsi" w:hAnsiTheme="majorHAnsi"/>
          <w:b/>
          <w:bCs/>
          <w:smallCaps/>
          <w:color w:val="008000"/>
          <w:sz w:val="28"/>
          <w:szCs w:val="28"/>
        </w:rPr>
      </w:pPr>
    </w:p>
    <w:p w14:paraId="4F2796CA" w14:textId="77777777" w:rsidR="00C20346" w:rsidRDefault="00C20346" w:rsidP="0088302B">
      <w:pPr>
        <w:contextualSpacing/>
        <w:rPr>
          <w:rFonts w:asciiTheme="majorHAnsi" w:hAnsiTheme="majorHAnsi"/>
          <w:b/>
          <w:bCs/>
          <w:smallCaps/>
          <w:color w:val="008000"/>
          <w:sz w:val="28"/>
          <w:szCs w:val="28"/>
        </w:rPr>
      </w:pPr>
    </w:p>
    <w:p w14:paraId="3CD0AA2F" w14:textId="77777777" w:rsidR="00C20346" w:rsidRDefault="00C20346" w:rsidP="0088302B">
      <w:pPr>
        <w:contextualSpacing/>
        <w:rPr>
          <w:rFonts w:asciiTheme="majorHAnsi" w:hAnsiTheme="majorHAnsi"/>
          <w:b/>
          <w:bCs/>
          <w:smallCaps/>
          <w:color w:val="008000"/>
          <w:sz w:val="28"/>
          <w:szCs w:val="28"/>
        </w:rPr>
      </w:pPr>
    </w:p>
    <w:p w14:paraId="2C1DAF02" w14:textId="77777777" w:rsidR="00C20346" w:rsidRDefault="00C20346" w:rsidP="0088302B">
      <w:pPr>
        <w:contextualSpacing/>
        <w:rPr>
          <w:rFonts w:asciiTheme="majorHAnsi" w:hAnsiTheme="majorHAnsi"/>
          <w:b/>
          <w:bCs/>
          <w:smallCaps/>
          <w:color w:val="008000"/>
          <w:sz w:val="28"/>
          <w:szCs w:val="28"/>
        </w:rPr>
      </w:pPr>
    </w:p>
    <w:p w14:paraId="09CFA2B7" w14:textId="77777777" w:rsidR="00C20346" w:rsidRDefault="00C20346" w:rsidP="0088302B">
      <w:pPr>
        <w:contextualSpacing/>
        <w:rPr>
          <w:rFonts w:asciiTheme="majorHAnsi" w:hAnsiTheme="majorHAnsi"/>
          <w:b/>
          <w:bCs/>
          <w:smallCaps/>
          <w:color w:val="008000"/>
          <w:sz w:val="28"/>
          <w:szCs w:val="28"/>
        </w:rPr>
      </w:pPr>
    </w:p>
    <w:p w14:paraId="7DA208CA" w14:textId="77777777" w:rsidR="00C20346" w:rsidRDefault="00C20346" w:rsidP="0088302B">
      <w:pPr>
        <w:contextualSpacing/>
        <w:rPr>
          <w:rFonts w:asciiTheme="majorHAnsi" w:hAnsiTheme="majorHAnsi"/>
          <w:b/>
          <w:bCs/>
          <w:smallCaps/>
          <w:color w:val="008000"/>
          <w:sz w:val="28"/>
          <w:szCs w:val="28"/>
        </w:rPr>
      </w:pPr>
    </w:p>
    <w:p w14:paraId="4C382412" w14:textId="77777777" w:rsidR="00C20346" w:rsidRDefault="00C20346" w:rsidP="0088302B">
      <w:pPr>
        <w:contextualSpacing/>
        <w:rPr>
          <w:rFonts w:asciiTheme="majorHAnsi" w:hAnsiTheme="majorHAnsi"/>
          <w:b/>
          <w:bCs/>
          <w:smallCaps/>
          <w:color w:val="008000"/>
          <w:sz w:val="28"/>
          <w:szCs w:val="28"/>
        </w:rPr>
      </w:pPr>
    </w:p>
    <w:p w14:paraId="20CC9597" w14:textId="77777777" w:rsidR="00C20346" w:rsidRDefault="00C20346" w:rsidP="0088302B">
      <w:pPr>
        <w:contextualSpacing/>
        <w:rPr>
          <w:rFonts w:asciiTheme="majorHAnsi" w:hAnsiTheme="majorHAnsi"/>
          <w:b/>
          <w:bCs/>
          <w:smallCaps/>
          <w:color w:val="008000"/>
          <w:sz w:val="28"/>
          <w:szCs w:val="28"/>
        </w:rPr>
      </w:pPr>
    </w:p>
    <w:p w14:paraId="63938D88" w14:textId="77777777" w:rsidR="00C20346" w:rsidRDefault="00C20346" w:rsidP="0088302B">
      <w:pPr>
        <w:contextualSpacing/>
        <w:rPr>
          <w:rFonts w:asciiTheme="majorHAnsi" w:hAnsiTheme="majorHAnsi"/>
          <w:b/>
          <w:bCs/>
          <w:smallCaps/>
          <w:color w:val="008000"/>
          <w:sz w:val="28"/>
          <w:szCs w:val="28"/>
        </w:rPr>
      </w:pPr>
    </w:p>
    <w:p w14:paraId="2EA985C8" w14:textId="77777777" w:rsidR="00C20346" w:rsidRDefault="00C20346" w:rsidP="0088302B">
      <w:pPr>
        <w:contextualSpacing/>
        <w:rPr>
          <w:rFonts w:asciiTheme="majorHAnsi" w:hAnsiTheme="majorHAnsi"/>
          <w:b/>
          <w:bCs/>
          <w:smallCaps/>
          <w:color w:val="008000"/>
          <w:sz w:val="28"/>
          <w:szCs w:val="28"/>
        </w:rPr>
      </w:pPr>
    </w:p>
    <w:p w14:paraId="387E084C" w14:textId="77777777" w:rsidR="00C20346" w:rsidRDefault="00C20346" w:rsidP="0088302B">
      <w:pPr>
        <w:contextualSpacing/>
        <w:rPr>
          <w:rFonts w:asciiTheme="majorHAnsi" w:hAnsiTheme="majorHAnsi"/>
          <w:b/>
          <w:bCs/>
          <w:smallCaps/>
          <w:color w:val="008000"/>
          <w:sz w:val="28"/>
          <w:szCs w:val="28"/>
        </w:rPr>
      </w:pPr>
    </w:p>
    <w:p w14:paraId="56111FC1" w14:textId="77777777" w:rsidR="00C20346" w:rsidRDefault="00C20346" w:rsidP="0088302B">
      <w:pPr>
        <w:contextualSpacing/>
        <w:rPr>
          <w:rFonts w:asciiTheme="majorHAnsi" w:hAnsiTheme="majorHAnsi"/>
          <w:b/>
          <w:bCs/>
          <w:smallCaps/>
          <w:color w:val="008000"/>
          <w:sz w:val="28"/>
          <w:szCs w:val="28"/>
        </w:rPr>
      </w:pPr>
    </w:p>
    <w:p w14:paraId="69FC0847" w14:textId="77777777" w:rsidR="00C20346" w:rsidRDefault="00C20346" w:rsidP="0088302B">
      <w:pPr>
        <w:contextualSpacing/>
        <w:rPr>
          <w:rFonts w:asciiTheme="majorHAnsi" w:hAnsiTheme="majorHAnsi"/>
          <w:b/>
          <w:bCs/>
          <w:smallCaps/>
          <w:color w:val="008000"/>
          <w:sz w:val="28"/>
          <w:szCs w:val="28"/>
        </w:rPr>
      </w:pPr>
    </w:p>
    <w:p w14:paraId="04D66B7B" w14:textId="77777777" w:rsidR="00C20346" w:rsidRDefault="00C20346" w:rsidP="0088302B">
      <w:pPr>
        <w:contextualSpacing/>
        <w:rPr>
          <w:rFonts w:asciiTheme="majorHAnsi" w:hAnsiTheme="majorHAnsi"/>
          <w:b/>
          <w:bCs/>
          <w:smallCaps/>
          <w:color w:val="008000"/>
          <w:sz w:val="28"/>
          <w:szCs w:val="28"/>
        </w:rPr>
      </w:pPr>
    </w:p>
    <w:p w14:paraId="30E5FF70" w14:textId="77777777" w:rsidR="00C20346" w:rsidRDefault="00C20346" w:rsidP="0088302B">
      <w:pPr>
        <w:contextualSpacing/>
        <w:rPr>
          <w:rFonts w:asciiTheme="majorHAnsi" w:hAnsiTheme="majorHAnsi"/>
          <w:b/>
          <w:bCs/>
          <w:smallCaps/>
          <w:color w:val="008000"/>
          <w:sz w:val="28"/>
          <w:szCs w:val="28"/>
        </w:rPr>
      </w:pPr>
    </w:p>
    <w:p w14:paraId="0285368C" w14:textId="77777777" w:rsidR="00C20346" w:rsidRDefault="00C20346" w:rsidP="0088302B">
      <w:pPr>
        <w:contextualSpacing/>
        <w:rPr>
          <w:rFonts w:asciiTheme="majorHAnsi" w:hAnsiTheme="majorHAnsi"/>
          <w:b/>
          <w:bCs/>
          <w:smallCaps/>
          <w:color w:val="008000"/>
          <w:sz w:val="28"/>
          <w:szCs w:val="28"/>
        </w:rPr>
      </w:pPr>
    </w:p>
    <w:p w14:paraId="4B8A3794" w14:textId="77777777" w:rsidR="00C20346" w:rsidRDefault="00C20346" w:rsidP="0088302B">
      <w:pPr>
        <w:contextualSpacing/>
        <w:rPr>
          <w:rFonts w:asciiTheme="majorHAnsi" w:hAnsiTheme="majorHAnsi"/>
          <w:b/>
          <w:bCs/>
          <w:smallCaps/>
          <w:color w:val="008000"/>
          <w:sz w:val="28"/>
          <w:szCs w:val="28"/>
        </w:rPr>
      </w:pPr>
    </w:p>
    <w:p w14:paraId="108314BE" w14:textId="77777777" w:rsidR="00C20346" w:rsidRDefault="00C20346" w:rsidP="0088302B">
      <w:pPr>
        <w:contextualSpacing/>
        <w:rPr>
          <w:rFonts w:asciiTheme="majorHAnsi" w:hAnsiTheme="majorHAnsi"/>
          <w:b/>
          <w:bCs/>
          <w:smallCaps/>
          <w:color w:val="008000"/>
          <w:sz w:val="28"/>
          <w:szCs w:val="28"/>
        </w:rPr>
      </w:pPr>
    </w:p>
    <w:p w14:paraId="0FBF7DB1" w14:textId="77777777" w:rsidR="00C20346" w:rsidRDefault="00C20346" w:rsidP="0088302B">
      <w:pPr>
        <w:contextualSpacing/>
        <w:rPr>
          <w:rFonts w:asciiTheme="majorHAnsi" w:hAnsiTheme="majorHAnsi"/>
          <w:b/>
          <w:bCs/>
          <w:smallCaps/>
          <w:color w:val="008000"/>
          <w:sz w:val="28"/>
          <w:szCs w:val="28"/>
        </w:rPr>
      </w:pPr>
    </w:p>
    <w:p w14:paraId="40459969" w14:textId="77777777" w:rsidR="00C20346" w:rsidRDefault="00C20346" w:rsidP="0088302B">
      <w:pPr>
        <w:contextualSpacing/>
        <w:rPr>
          <w:rFonts w:asciiTheme="majorHAnsi" w:hAnsiTheme="majorHAnsi"/>
          <w:b/>
          <w:bCs/>
          <w:smallCaps/>
          <w:color w:val="008000"/>
          <w:sz w:val="28"/>
          <w:szCs w:val="28"/>
        </w:rPr>
      </w:pPr>
    </w:p>
    <w:p w14:paraId="491B2E21" w14:textId="77777777" w:rsidR="00C20346" w:rsidRDefault="00C20346" w:rsidP="0088302B">
      <w:pPr>
        <w:contextualSpacing/>
        <w:rPr>
          <w:rFonts w:asciiTheme="majorHAnsi" w:hAnsiTheme="majorHAnsi"/>
          <w:b/>
          <w:bCs/>
          <w:smallCaps/>
          <w:color w:val="008000"/>
          <w:sz w:val="28"/>
          <w:szCs w:val="28"/>
        </w:rPr>
      </w:pPr>
    </w:p>
    <w:p w14:paraId="5E7FD66A" w14:textId="77777777" w:rsidR="0081381A" w:rsidRDefault="0081381A" w:rsidP="0088302B">
      <w:pPr>
        <w:contextualSpacing/>
        <w:rPr>
          <w:rFonts w:asciiTheme="majorHAnsi" w:hAnsiTheme="majorHAnsi"/>
          <w:b/>
          <w:bCs/>
          <w:smallCaps/>
          <w:color w:val="008000"/>
          <w:sz w:val="28"/>
          <w:szCs w:val="28"/>
        </w:rPr>
      </w:pPr>
    </w:p>
    <w:p w14:paraId="69518270" w14:textId="77777777" w:rsidR="0081381A" w:rsidRDefault="0081381A" w:rsidP="0088302B">
      <w:pPr>
        <w:contextualSpacing/>
        <w:rPr>
          <w:rFonts w:asciiTheme="majorHAnsi" w:hAnsiTheme="majorHAnsi"/>
          <w:b/>
          <w:bCs/>
          <w:smallCaps/>
          <w:color w:val="008000"/>
          <w:sz w:val="28"/>
          <w:szCs w:val="28"/>
        </w:rPr>
      </w:pPr>
    </w:p>
    <w:p w14:paraId="32C591CA" w14:textId="77777777" w:rsidR="00C20346" w:rsidRDefault="00C20346" w:rsidP="0088302B">
      <w:pPr>
        <w:contextualSpacing/>
        <w:rPr>
          <w:rFonts w:asciiTheme="majorHAnsi" w:hAnsiTheme="majorHAnsi"/>
          <w:b/>
          <w:bCs/>
          <w:smallCaps/>
          <w:color w:val="008000"/>
          <w:sz w:val="28"/>
          <w:szCs w:val="28"/>
        </w:rPr>
      </w:pPr>
    </w:p>
    <w:p w14:paraId="63469812" w14:textId="77777777" w:rsidR="007F08AF" w:rsidRDefault="007F08AF" w:rsidP="0088302B">
      <w:pPr>
        <w:contextualSpacing/>
        <w:rPr>
          <w:rFonts w:asciiTheme="majorHAnsi" w:hAnsiTheme="majorHAnsi"/>
          <w:b/>
          <w:bCs/>
          <w:smallCaps/>
          <w:color w:val="008000"/>
          <w:sz w:val="28"/>
          <w:szCs w:val="28"/>
        </w:rPr>
      </w:pPr>
    </w:p>
    <w:p w14:paraId="2644E14D" w14:textId="77777777" w:rsidR="007F08AF" w:rsidRDefault="007F08AF" w:rsidP="0088302B">
      <w:pPr>
        <w:contextualSpacing/>
        <w:rPr>
          <w:rFonts w:asciiTheme="majorHAnsi" w:hAnsiTheme="majorHAnsi"/>
          <w:b/>
          <w:bCs/>
          <w:smallCaps/>
          <w:color w:val="008000"/>
          <w:sz w:val="28"/>
          <w:szCs w:val="28"/>
        </w:rPr>
      </w:pPr>
    </w:p>
    <w:p w14:paraId="14728315" w14:textId="77777777" w:rsidR="0088302B" w:rsidRPr="00384803" w:rsidRDefault="0088302B" w:rsidP="0088302B">
      <w:pPr>
        <w:contextualSpacing/>
        <w:rPr>
          <w:rFonts w:asciiTheme="majorHAnsi" w:hAnsiTheme="majorHAnsi"/>
          <w:b/>
          <w:bCs/>
          <w:smallCaps/>
          <w:color w:val="008000"/>
          <w:sz w:val="28"/>
          <w:szCs w:val="28"/>
        </w:rPr>
      </w:pPr>
      <w:r w:rsidRPr="00384803">
        <w:rPr>
          <w:rFonts w:asciiTheme="majorHAnsi" w:hAnsiTheme="majorHAnsi"/>
          <w:b/>
          <w:bCs/>
          <w:smallCaps/>
          <w:color w:val="008000"/>
          <w:sz w:val="28"/>
          <w:szCs w:val="28"/>
        </w:rPr>
        <w:t>Appendix</w:t>
      </w:r>
      <w:r>
        <w:rPr>
          <w:rFonts w:asciiTheme="majorHAnsi" w:hAnsiTheme="majorHAnsi"/>
          <w:b/>
          <w:bCs/>
          <w:smallCaps/>
          <w:color w:val="008000"/>
          <w:sz w:val="28"/>
          <w:szCs w:val="28"/>
        </w:rPr>
        <w:t xml:space="preserve"> A.  </w:t>
      </w:r>
      <w:r w:rsidRPr="00384803">
        <w:rPr>
          <w:rFonts w:asciiTheme="majorHAnsi" w:hAnsiTheme="majorHAnsi"/>
          <w:b/>
          <w:bCs/>
          <w:smallCaps/>
          <w:color w:val="008000"/>
          <w:sz w:val="28"/>
          <w:szCs w:val="28"/>
        </w:rPr>
        <w:t>Participant List</w:t>
      </w:r>
    </w:p>
    <w:p w14:paraId="3E321159" w14:textId="77777777" w:rsidR="0088302B" w:rsidRPr="002F0EE7" w:rsidRDefault="0088302B" w:rsidP="0088302B">
      <w:pPr>
        <w:rPr>
          <w:b/>
        </w:rPr>
      </w:pPr>
    </w:p>
    <w:p w14:paraId="21D05874" w14:textId="77777777" w:rsidR="0088302B" w:rsidRPr="002F0EE7" w:rsidRDefault="0088302B" w:rsidP="0088302B">
      <w:pPr>
        <w:ind w:left="720"/>
        <w:rPr>
          <w:b/>
        </w:rPr>
      </w:pPr>
      <w:r w:rsidRPr="00B11A18">
        <w:rPr>
          <w:b/>
          <w:u w:val="single"/>
        </w:rPr>
        <w:t>Name</w:t>
      </w:r>
      <w:r w:rsidRPr="00B11A18">
        <w:rPr>
          <w:b/>
          <w:u w:val="single"/>
        </w:rPr>
        <w:tab/>
      </w:r>
      <w:r w:rsidRPr="002F0EE7">
        <w:rPr>
          <w:b/>
        </w:rPr>
        <w:tab/>
      </w:r>
      <w:r w:rsidRPr="002F0EE7">
        <w:rPr>
          <w:b/>
        </w:rPr>
        <w:tab/>
      </w:r>
      <w:r w:rsidRPr="002F0EE7">
        <w:rPr>
          <w:b/>
        </w:rPr>
        <w:tab/>
      </w:r>
      <w:r w:rsidRPr="002F0EE7">
        <w:rPr>
          <w:b/>
        </w:rPr>
        <w:tab/>
      </w:r>
      <w:r w:rsidRPr="00B11A18">
        <w:rPr>
          <w:b/>
          <w:u w:val="single"/>
        </w:rPr>
        <w:t>Affiliation</w:t>
      </w:r>
    </w:p>
    <w:p w14:paraId="50DE1ACE" w14:textId="77777777" w:rsidR="0088302B" w:rsidRPr="002F0EE7" w:rsidRDefault="0088302B" w:rsidP="0088302B">
      <w:pPr>
        <w:ind w:left="720"/>
      </w:pPr>
      <w:r w:rsidRPr="002F0EE7">
        <w:t>Spencer Plumb</w:t>
      </w:r>
      <w:r w:rsidRPr="002F0EE7">
        <w:tab/>
      </w:r>
      <w:r w:rsidRPr="002F0EE7">
        <w:tab/>
      </w:r>
      <w:r w:rsidRPr="002F0EE7">
        <w:tab/>
        <w:t>National Forest Foundation</w:t>
      </w:r>
    </w:p>
    <w:p w14:paraId="73B7214E" w14:textId="77777777" w:rsidR="0088302B" w:rsidRPr="002F0EE7" w:rsidRDefault="0088302B" w:rsidP="0088302B">
      <w:pPr>
        <w:ind w:left="720"/>
      </w:pPr>
      <w:r w:rsidRPr="002F0EE7">
        <w:t>Fred Gaudet</w:t>
      </w:r>
      <w:r w:rsidRPr="002F0EE7">
        <w:tab/>
      </w:r>
      <w:r w:rsidRPr="002F0EE7">
        <w:tab/>
      </w:r>
      <w:r w:rsidRPr="002F0EE7">
        <w:tab/>
      </w:r>
      <w:r w:rsidRPr="002F0EE7">
        <w:tab/>
        <w:t>Arizona Trail Association</w:t>
      </w:r>
    </w:p>
    <w:p w14:paraId="5385B0AF" w14:textId="77777777" w:rsidR="0088302B" w:rsidRPr="002F0EE7" w:rsidRDefault="0088302B" w:rsidP="0088302B">
      <w:pPr>
        <w:ind w:left="720"/>
      </w:pPr>
      <w:r w:rsidRPr="002F0EE7">
        <w:t>Jan Hancock</w:t>
      </w:r>
      <w:r w:rsidRPr="002F0EE7">
        <w:tab/>
      </w:r>
      <w:r w:rsidRPr="002F0EE7">
        <w:tab/>
      </w:r>
      <w:r w:rsidRPr="002F0EE7">
        <w:tab/>
      </w:r>
      <w:r w:rsidRPr="002F0EE7">
        <w:tab/>
        <w:t>Arizona Trail Association</w:t>
      </w:r>
    </w:p>
    <w:p w14:paraId="4AD81373" w14:textId="77777777" w:rsidR="0088302B" w:rsidRPr="002F0EE7" w:rsidRDefault="0088302B" w:rsidP="0088302B">
      <w:pPr>
        <w:ind w:left="720"/>
      </w:pPr>
      <w:r w:rsidRPr="002F0EE7">
        <w:t>Steve Horner</w:t>
      </w:r>
      <w:r w:rsidRPr="002F0EE7">
        <w:tab/>
      </w:r>
      <w:r w:rsidRPr="002F0EE7">
        <w:tab/>
      </w:r>
      <w:r w:rsidRPr="002F0EE7">
        <w:tab/>
      </w:r>
      <w:r>
        <w:tab/>
      </w:r>
      <w:r w:rsidRPr="002F0EE7">
        <w:t>Campbell Global</w:t>
      </w:r>
    </w:p>
    <w:p w14:paraId="5E6EEF81" w14:textId="77777777" w:rsidR="0088302B" w:rsidRPr="002F0EE7" w:rsidRDefault="0088302B" w:rsidP="0088302B">
      <w:pPr>
        <w:ind w:left="720"/>
      </w:pPr>
      <w:r w:rsidRPr="002F0EE7">
        <w:t>Jeff Spellman</w:t>
      </w:r>
      <w:r w:rsidRPr="002F0EE7">
        <w:tab/>
      </w:r>
      <w:r w:rsidRPr="002F0EE7">
        <w:tab/>
      </w:r>
      <w:r w:rsidRPr="002F0EE7">
        <w:tab/>
      </w:r>
      <w:r>
        <w:tab/>
      </w:r>
      <w:r w:rsidRPr="002F0EE7">
        <w:t>Camp Colley</w:t>
      </w:r>
    </w:p>
    <w:p w14:paraId="60E701B3" w14:textId="77777777" w:rsidR="0088302B" w:rsidRPr="002F0EE7" w:rsidRDefault="0088302B" w:rsidP="0088302B">
      <w:pPr>
        <w:ind w:left="720"/>
      </w:pPr>
      <w:r w:rsidRPr="002F0EE7">
        <w:t>Amy Waltz</w:t>
      </w:r>
      <w:r w:rsidRPr="002F0EE7">
        <w:tab/>
      </w:r>
      <w:r w:rsidRPr="002F0EE7">
        <w:tab/>
      </w:r>
      <w:r w:rsidRPr="002F0EE7">
        <w:tab/>
      </w:r>
      <w:r w:rsidRPr="002F0EE7">
        <w:tab/>
        <w:t>Ecological Restoration Institute – NAU</w:t>
      </w:r>
    </w:p>
    <w:p w14:paraId="19392811" w14:textId="77777777" w:rsidR="0088302B" w:rsidRPr="002F0EE7" w:rsidRDefault="0088302B" w:rsidP="0088302B">
      <w:pPr>
        <w:ind w:left="720"/>
      </w:pPr>
      <w:r w:rsidRPr="002F0EE7">
        <w:t>Buzz Walker</w:t>
      </w:r>
      <w:r w:rsidRPr="002F0EE7">
        <w:tab/>
      </w:r>
      <w:r w:rsidRPr="002F0EE7">
        <w:tab/>
      </w:r>
      <w:r w:rsidRPr="002F0EE7">
        <w:tab/>
      </w:r>
      <w:r w:rsidRPr="002F0EE7">
        <w:tab/>
        <w:t>Town of Payson</w:t>
      </w:r>
    </w:p>
    <w:p w14:paraId="40C2C734" w14:textId="77777777" w:rsidR="0088302B" w:rsidRPr="002F0EE7" w:rsidRDefault="0088302B" w:rsidP="0088302B">
      <w:pPr>
        <w:ind w:left="720"/>
      </w:pPr>
      <w:r w:rsidRPr="002F0EE7">
        <w:t>Hannah Griscom</w:t>
      </w:r>
      <w:r w:rsidRPr="002F0EE7">
        <w:tab/>
      </w:r>
      <w:r w:rsidRPr="002F0EE7">
        <w:tab/>
      </w:r>
      <w:r w:rsidRPr="002F0EE7">
        <w:tab/>
        <w:t>Arizona Game and Fish</w:t>
      </w:r>
    </w:p>
    <w:p w14:paraId="0B60E41F" w14:textId="77777777" w:rsidR="0088302B" w:rsidRPr="002F0EE7" w:rsidRDefault="0088302B" w:rsidP="0088302B">
      <w:pPr>
        <w:ind w:left="720"/>
      </w:pPr>
      <w:r w:rsidRPr="002F0EE7">
        <w:t>Steve Gatewood</w:t>
      </w:r>
      <w:r w:rsidRPr="002F0EE7">
        <w:tab/>
      </w:r>
      <w:r w:rsidRPr="002F0EE7">
        <w:tab/>
      </w:r>
      <w:r w:rsidRPr="002F0EE7">
        <w:tab/>
        <w:t>Wildwood Consulting</w:t>
      </w:r>
    </w:p>
    <w:p w14:paraId="1F1C1EA7" w14:textId="77777777" w:rsidR="0088302B" w:rsidRDefault="0088302B" w:rsidP="0088302B">
      <w:pPr>
        <w:ind w:left="720"/>
      </w:pPr>
      <w:r w:rsidRPr="002F0EE7">
        <w:t>Brad Worsley</w:t>
      </w:r>
      <w:r w:rsidRPr="002F0EE7">
        <w:tab/>
      </w:r>
      <w:r w:rsidRPr="002F0EE7">
        <w:tab/>
      </w:r>
      <w:r w:rsidRPr="002F0EE7">
        <w:tab/>
      </w:r>
      <w:r>
        <w:tab/>
      </w:r>
      <w:r w:rsidRPr="002F0EE7">
        <w:t>NOVO Power</w:t>
      </w:r>
    </w:p>
    <w:p w14:paraId="14D0B8A6" w14:textId="77777777" w:rsidR="0088302B" w:rsidRPr="002F0EE7" w:rsidRDefault="0088302B" w:rsidP="0088302B">
      <w:pPr>
        <w:ind w:left="720"/>
      </w:pPr>
      <w:r w:rsidRPr="002F0EE7">
        <w:t>Tom Runyon</w:t>
      </w:r>
      <w:r w:rsidRPr="002F0EE7">
        <w:tab/>
      </w:r>
      <w:r w:rsidRPr="002F0EE7">
        <w:tab/>
      </w:r>
      <w:r w:rsidRPr="002F0EE7">
        <w:tab/>
      </w:r>
      <w:r w:rsidRPr="002F0EE7">
        <w:tab/>
        <w:t>USFS, Coconino National Forest</w:t>
      </w:r>
    </w:p>
    <w:p w14:paraId="264872D3" w14:textId="77777777" w:rsidR="0088302B" w:rsidRPr="002F0EE7" w:rsidRDefault="0088302B" w:rsidP="0088302B">
      <w:pPr>
        <w:ind w:left="720"/>
      </w:pPr>
      <w:r w:rsidRPr="002F0EE7">
        <w:t>Marshall Randol</w:t>
      </w:r>
      <w:r w:rsidRPr="002F0EE7">
        <w:tab/>
      </w:r>
      <w:r w:rsidRPr="002F0EE7">
        <w:tab/>
      </w:r>
      <w:r w:rsidRPr="002F0EE7">
        <w:tab/>
        <w:t>USFS, Coconino National Forest</w:t>
      </w:r>
    </w:p>
    <w:p w14:paraId="4469DD2C" w14:textId="77777777" w:rsidR="0088302B" w:rsidRPr="002F0EE7" w:rsidRDefault="0088302B" w:rsidP="0088302B">
      <w:pPr>
        <w:ind w:left="720"/>
      </w:pPr>
      <w:r w:rsidRPr="002F0EE7">
        <w:t>Linda Wadleigh</w:t>
      </w:r>
      <w:r w:rsidRPr="002F0EE7">
        <w:tab/>
      </w:r>
      <w:r w:rsidRPr="002F0EE7">
        <w:tab/>
      </w:r>
      <w:r w:rsidRPr="002F0EE7">
        <w:tab/>
        <w:t>USFS, Coconino National Forest</w:t>
      </w:r>
    </w:p>
    <w:p w14:paraId="2C56B6A1" w14:textId="0985947C" w:rsidR="0088302B" w:rsidRPr="002F0EE7" w:rsidRDefault="0088302B" w:rsidP="0088302B">
      <w:pPr>
        <w:ind w:left="720"/>
      </w:pPr>
      <w:r w:rsidRPr="002F0EE7">
        <w:t>Laura White</w:t>
      </w:r>
      <w:r w:rsidRPr="002F0EE7">
        <w:tab/>
      </w:r>
      <w:r w:rsidRPr="002F0EE7">
        <w:tab/>
      </w:r>
      <w:r w:rsidRPr="002F0EE7">
        <w:tab/>
      </w:r>
      <w:r w:rsidRPr="002F0EE7">
        <w:tab/>
        <w:t xml:space="preserve">USFS, </w:t>
      </w:r>
      <w:r w:rsidR="00331CFB">
        <w:t>Regional Office</w:t>
      </w:r>
    </w:p>
    <w:p w14:paraId="15A90992" w14:textId="77777777" w:rsidR="0088302B" w:rsidRPr="002F0EE7" w:rsidRDefault="0088302B" w:rsidP="0088302B">
      <w:pPr>
        <w:ind w:left="720"/>
      </w:pPr>
      <w:r w:rsidRPr="002F0EE7">
        <w:t>Jeff Thumm</w:t>
      </w:r>
      <w:r w:rsidRPr="002F0EE7">
        <w:tab/>
      </w:r>
      <w:r w:rsidRPr="002F0EE7">
        <w:tab/>
      </w:r>
      <w:r w:rsidRPr="002F0EE7">
        <w:tab/>
      </w:r>
      <w:r w:rsidRPr="002F0EE7">
        <w:tab/>
        <w:t>USFS, Coconino National Forest</w:t>
      </w:r>
    </w:p>
    <w:p w14:paraId="10E0D9AB" w14:textId="77777777" w:rsidR="0088302B" w:rsidRPr="002F0EE7" w:rsidRDefault="0088302B" w:rsidP="0088302B">
      <w:pPr>
        <w:ind w:left="720"/>
      </w:pPr>
      <w:r w:rsidRPr="002F0EE7">
        <w:t>Terri Beard</w:t>
      </w:r>
      <w:r w:rsidRPr="002F0EE7">
        <w:tab/>
      </w:r>
      <w:r w:rsidRPr="002F0EE7">
        <w:tab/>
      </w:r>
      <w:r w:rsidRPr="002F0EE7">
        <w:tab/>
      </w:r>
      <w:r w:rsidRPr="002F0EE7">
        <w:tab/>
        <w:t>USFS, Coconino National Forest</w:t>
      </w:r>
    </w:p>
    <w:p w14:paraId="1D0B2E5E" w14:textId="77777777" w:rsidR="0088302B" w:rsidRPr="002F0EE7" w:rsidRDefault="0088302B" w:rsidP="0088302B">
      <w:pPr>
        <w:ind w:left="720"/>
      </w:pPr>
      <w:r w:rsidRPr="002F0EE7">
        <w:t>Mary Price</w:t>
      </w:r>
      <w:r w:rsidRPr="002F0EE7">
        <w:tab/>
      </w:r>
      <w:r w:rsidRPr="002F0EE7">
        <w:tab/>
      </w:r>
      <w:r w:rsidRPr="002F0EE7">
        <w:tab/>
      </w:r>
      <w:r w:rsidRPr="002F0EE7">
        <w:tab/>
        <w:t>USFS, Coconino National Forest</w:t>
      </w:r>
    </w:p>
    <w:p w14:paraId="50FE9D4C" w14:textId="77777777" w:rsidR="0088302B" w:rsidRPr="002F0EE7" w:rsidRDefault="0088302B" w:rsidP="0088302B">
      <w:pPr>
        <w:ind w:left="720"/>
      </w:pPr>
      <w:r w:rsidRPr="002F0EE7">
        <w:t>Scott Francis</w:t>
      </w:r>
      <w:r w:rsidRPr="002F0EE7">
        <w:tab/>
      </w:r>
      <w:r w:rsidRPr="002F0EE7">
        <w:tab/>
      </w:r>
      <w:r w:rsidRPr="002F0EE7">
        <w:tab/>
      </w:r>
      <w:r w:rsidRPr="002F0EE7">
        <w:tab/>
        <w:t>USFS, Coconino National Forest</w:t>
      </w:r>
    </w:p>
    <w:p w14:paraId="52E53B95" w14:textId="77777777" w:rsidR="0088302B" w:rsidRPr="002F0EE7" w:rsidRDefault="0088302B" w:rsidP="0088302B">
      <w:pPr>
        <w:ind w:left="720"/>
      </w:pPr>
      <w:r w:rsidRPr="002F0EE7">
        <w:t>Polly Haessig</w:t>
      </w:r>
      <w:r w:rsidRPr="002F0EE7">
        <w:tab/>
      </w:r>
      <w:r w:rsidRPr="002F0EE7">
        <w:tab/>
      </w:r>
      <w:r w:rsidRPr="002F0EE7">
        <w:tab/>
      </w:r>
      <w:r>
        <w:tab/>
      </w:r>
      <w:r w:rsidRPr="002F0EE7">
        <w:t>USFS, Coconino National Forest</w:t>
      </w:r>
    </w:p>
    <w:p w14:paraId="3F2BAE34" w14:textId="77777777" w:rsidR="0088302B" w:rsidRDefault="0088302B" w:rsidP="0088302B"/>
    <w:p w14:paraId="09C6CA06" w14:textId="77777777" w:rsidR="0088302B" w:rsidRPr="002F0EE7" w:rsidRDefault="0088302B" w:rsidP="0088302B">
      <w:pPr>
        <w:ind w:left="720"/>
      </w:pPr>
      <w:r w:rsidRPr="002F0EE7">
        <w:rPr>
          <w:b/>
          <w:i/>
        </w:rPr>
        <w:t>Facilitation:</w:t>
      </w:r>
      <w:r>
        <w:t xml:space="preserve"> Andi Rogers and Carrie Eberly – Southwest Decision Resources</w:t>
      </w:r>
    </w:p>
    <w:p w14:paraId="5163FFAE" w14:textId="77777777" w:rsidR="0088302B" w:rsidRDefault="0088302B"/>
    <w:p w14:paraId="29980F6F" w14:textId="77777777" w:rsidR="00331CFB" w:rsidRDefault="00331CFB"/>
    <w:p w14:paraId="4994EF3D" w14:textId="77777777" w:rsidR="00331CFB" w:rsidRDefault="00331CFB"/>
    <w:p w14:paraId="71AACFCC" w14:textId="77777777" w:rsidR="00331CFB" w:rsidRDefault="00331CFB"/>
    <w:p w14:paraId="40F2C0BE" w14:textId="77777777" w:rsidR="00331CFB" w:rsidRDefault="00331CFB"/>
    <w:p w14:paraId="3BD907C6" w14:textId="77777777" w:rsidR="00331CFB" w:rsidRDefault="00331CFB"/>
    <w:p w14:paraId="100C0D1A" w14:textId="77777777" w:rsidR="00331CFB" w:rsidRDefault="00331CFB"/>
    <w:p w14:paraId="416C9327" w14:textId="77777777" w:rsidR="00331CFB" w:rsidRDefault="00331CFB"/>
    <w:p w14:paraId="45831B0A" w14:textId="77777777" w:rsidR="00C20346" w:rsidRDefault="00C20346" w:rsidP="00331CFB">
      <w:pPr>
        <w:contextualSpacing/>
        <w:rPr>
          <w:rFonts w:asciiTheme="majorHAnsi" w:hAnsiTheme="majorHAnsi"/>
          <w:b/>
          <w:bCs/>
          <w:smallCaps/>
          <w:color w:val="008000"/>
          <w:sz w:val="28"/>
          <w:szCs w:val="28"/>
        </w:rPr>
      </w:pPr>
    </w:p>
    <w:p w14:paraId="51B11FEE" w14:textId="77777777" w:rsidR="00C20346" w:rsidRDefault="00C20346" w:rsidP="00331CFB">
      <w:pPr>
        <w:contextualSpacing/>
        <w:rPr>
          <w:rFonts w:asciiTheme="majorHAnsi" w:hAnsiTheme="majorHAnsi"/>
          <w:b/>
          <w:bCs/>
          <w:smallCaps/>
          <w:color w:val="008000"/>
          <w:sz w:val="28"/>
          <w:szCs w:val="28"/>
        </w:rPr>
      </w:pPr>
    </w:p>
    <w:p w14:paraId="1322CA60" w14:textId="77777777" w:rsidR="00C20346" w:rsidRDefault="00C20346" w:rsidP="00331CFB">
      <w:pPr>
        <w:contextualSpacing/>
        <w:rPr>
          <w:rFonts w:asciiTheme="majorHAnsi" w:hAnsiTheme="majorHAnsi"/>
          <w:b/>
          <w:bCs/>
          <w:smallCaps/>
          <w:color w:val="008000"/>
          <w:sz w:val="28"/>
          <w:szCs w:val="28"/>
        </w:rPr>
      </w:pPr>
    </w:p>
    <w:p w14:paraId="38BA8158" w14:textId="77777777" w:rsidR="00C20346" w:rsidRDefault="00C20346" w:rsidP="00331CFB">
      <w:pPr>
        <w:contextualSpacing/>
        <w:rPr>
          <w:rFonts w:asciiTheme="majorHAnsi" w:hAnsiTheme="majorHAnsi"/>
          <w:b/>
          <w:bCs/>
          <w:smallCaps/>
          <w:color w:val="008000"/>
          <w:sz w:val="28"/>
          <w:szCs w:val="28"/>
        </w:rPr>
      </w:pPr>
    </w:p>
    <w:p w14:paraId="6600D6D9" w14:textId="77777777" w:rsidR="00C20346" w:rsidRDefault="00C20346" w:rsidP="00331CFB">
      <w:pPr>
        <w:contextualSpacing/>
        <w:rPr>
          <w:rFonts w:asciiTheme="majorHAnsi" w:hAnsiTheme="majorHAnsi"/>
          <w:b/>
          <w:bCs/>
          <w:smallCaps/>
          <w:color w:val="008000"/>
          <w:sz w:val="28"/>
          <w:szCs w:val="28"/>
        </w:rPr>
      </w:pPr>
    </w:p>
    <w:p w14:paraId="493F206B" w14:textId="77777777" w:rsidR="00C20346" w:rsidRDefault="00C20346" w:rsidP="00331CFB">
      <w:pPr>
        <w:contextualSpacing/>
        <w:rPr>
          <w:rFonts w:asciiTheme="majorHAnsi" w:hAnsiTheme="majorHAnsi"/>
          <w:b/>
          <w:bCs/>
          <w:smallCaps/>
          <w:color w:val="008000"/>
          <w:sz w:val="28"/>
          <w:szCs w:val="28"/>
        </w:rPr>
      </w:pPr>
    </w:p>
    <w:p w14:paraId="15CB7DB1" w14:textId="77777777" w:rsidR="00C20346" w:rsidRDefault="00C20346" w:rsidP="00331CFB">
      <w:pPr>
        <w:contextualSpacing/>
        <w:rPr>
          <w:rFonts w:asciiTheme="majorHAnsi" w:hAnsiTheme="majorHAnsi"/>
          <w:b/>
          <w:bCs/>
          <w:smallCaps/>
          <w:color w:val="008000"/>
          <w:sz w:val="28"/>
          <w:szCs w:val="28"/>
        </w:rPr>
      </w:pPr>
    </w:p>
    <w:p w14:paraId="3AA1BA74" w14:textId="77777777" w:rsidR="00C20346" w:rsidRDefault="00C20346" w:rsidP="00331CFB">
      <w:pPr>
        <w:contextualSpacing/>
        <w:rPr>
          <w:rFonts w:asciiTheme="majorHAnsi" w:hAnsiTheme="majorHAnsi"/>
          <w:b/>
          <w:bCs/>
          <w:smallCaps/>
          <w:color w:val="008000"/>
          <w:sz w:val="28"/>
          <w:szCs w:val="28"/>
        </w:rPr>
      </w:pPr>
    </w:p>
    <w:p w14:paraId="697AD518" w14:textId="77777777" w:rsidR="00C20346" w:rsidRDefault="00C20346" w:rsidP="00331CFB">
      <w:pPr>
        <w:contextualSpacing/>
        <w:rPr>
          <w:rFonts w:asciiTheme="majorHAnsi" w:hAnsiTheme="majorHAnsi"/>
          <w:b/>
          <w:bCs/>
          <w:smallCaps/>
          <w:color w:val="008000"/>
          <w:sz w:val="28"/>
          <w:szCs w:val="28"/>
        </w:rPr>
      </w:pPr>
    </w:p>
    <w:p w14:paraId="284DFB92" w14:textId="77777777" w:rsidR="00C20346" w:rsidRDefault="00C20346" w:rsidP="00331CFB">
      <w:pPr>
        <w:contextualSpacing/>
        <w:rPr>
          <w:rFonts w:asciiTheme="majorHAnsi" w:hAnsiTheme="majorHAnsi"/>
          <w:b/>
          <w:bCs/>
          <w:smallCaps/>
          <w:color w:val="008000"/>
          <w:sz w:val="28"/>
          <w:szCs w:val="28"/>
        </w:rPr>
      </w:pPr>
    </w:p>
    <w:p w14:paraId="5D8BDBD8" w14:textId="77777777" w:rsidR="00331CFB" w:rsidRDefault="00331CFB" w:rsidP="00331CFB">
      <w:pPr>
        <w:contextualSpacing/>
        <w:rPr>
          <w:rFonts w:asciiTheme="majorHAnsi" w:hAnsiTheme="majorHAnsi"/>
          <w:b/>
          <w:bCs/>
          <w:smallCaps/>
          <w:color w:val="008000"/>
          <w:sz w:val="28"/>
          <w:szCs w:val="28"/>
        </w:rPr>
      </w:pPr>
    </w:p>
    <w:p w14:paraId="50D64469" w14:textId="7F82F862" w:rsidR="00331CFB" w:rsidRPr="00384803" w:rsidRDefault="00331CFB" w:rsidP="00331CFB">
      <w:pPr>
        <w:contextualSpacing/>
        <w:rPr>
          <w:rFonts w:asciiTheme="majorHAnsi" w:hAnsiTheme="majorHAnsi"/>
          <w:b/>
          <w:bCs/>
          <w:smallCaps/>
          <w:color w:val="008000"/>
          <w:sz w:val="28"/>
          <w:szCs w:val="28"/>
        </w:rPr>
      </w:pPr>
    </w:p>
    <w:p w14:paraId="7D5607B2" w14:textId="77777777" w:rsidR="00331CFB" w:rsidRDefault="00331CFB"/>
    <w:sectPr w:rsidR="00331CFB" w:rsidSect="004949F6">
      <w:headerReference w:type="default" r:id="rId9"/>
      <w:footerReference w:type="even" r:id="rId10"/>
      <w:foot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1C3B22" w14:textId="77777777" w:rsidR="007F08AF" w:rsidRDefault="007F08AF" w:rsidP="00A41954">
      <w:r>
        <w:separator/>
      </w:r>
    </w:p>
  </w:endnote>
  <w:endnote w:type="continuationSeparator" w:id="0">
    <w:p w14:paraId="63C2F78B" w14:textId="77777777" w:rsidR="007F08AF" w:rsidRDefault="007F08AF" w:rsidP="00A419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PMingLiU">
    <w:altName w:val="新細明體"/>
    <w:charset w:val="88"/>
    <w:family w:val="roman"/>
    <w:pitch w:val="variable"/>
    <w:sig w:usb0="A00002FF" w:usb1="28CFFCFA" w:usb2="00000016" w:usb3="00000000" w:csb0="001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5000" w:type="pct"/>
      <w:tblLook w:val="04A0" w:firstRow="1" w:lastRow="0" w:firstColumn="1" w:lastColumn="0" w:noHBand="0" w:noVBand="1"/>
    </w:tblPr>
    <w:tblGrid>
      <w:gridCol w:w="3802"/>
      <w:gridCol w:w="1252"/>
      <w:gridCol w:w="3802"/>
    </w:tblGrid>
    <w:tr w:rsidR="007F08AF" w14:paraId="0948FB5A" w14:textId="77777777" w:rsidTr="0088302B">
      <w:trPr>
        <w:trHeight w:val="151"/>
      </w:trPr>
      <w:tc>
        <w:tcPr>
          <w:tcW w:w="2250" w:type="pct"/>
          <w:tcBorders>
            <w:top w:val="nil"/>
            <w:left w:val="nil"/>
            <w:bottom w:val="single" w:sz="4" w:space="0" w:color="4F81BD" w:themeColor="accent1"/>
            <w:right w:val="nil"/>
          </w:tcBorders>
        </w:tcPr>
        <w:p w14:paraId="5C55F6FB" w14:textId="77777777" w:rsidR="007F08AF" w:rsidRDefault="007F08AF" w:rsidP="0088302B">
          <w:pPr>
            <w:pStyle w:val="Header"/>
            <w:spacing w:line="276" w:lineRule="auto"/>
            <w:rPr>
              <w:rFonts w:asciiTheme="majorHAnsi" w:eastAsiaTheme="majorEastAsia" w:hAnsiTheme="majorHAnsi" w:cstheme="majorBidi"/>
              <w:b/>
              <w:bCs/>
              <w:color w:val="4F81BD" w:themeColor="accent1"/>
            </w:rPr>
          </w:pPr>
        </w:p>
      </w:tc>
      <w:tc>
        <w:tcPr>
          <w:tcW w:w="500" w:type="pct"/>
          <w:vMerge w:val="restart"/>
          <w:noWrap/>
          <w:vAlign w:val="center"/>
          <w:hideMark/>
        </w:tcPr>
        <w:p w14:paraId="68F0EBCC" w14:textId="77777777" w:rsidR="007F08AF" w:rsidRDefault="00454C67" w:rsidP="0088302B">
          <w:pPr>
            <w:pStyle w:val="NoSpacing"/>
            <w:spacing w:line="276" w:lineRule="auto"/>
            <w:rPr>
              <w:rFonts w:asciiTheme="majorHAnsi" w:hAnsiTheme="majorHAnsi"/>
              <w:color w:val="365F91" w:themeColor="accent1" w:themeShade="BF"/>
            </w:rPr>
          </w:pPr>
          <w:sdt>
            <w:sdtPr>
              <w:rPr>
                <w:rFonts w:ascii="Cambria" w:hAnsi="Cambria"/>
                <w:color w:val="365F91" w:themeColor="accent1" w:themeShade="BF"/>
              </w:rPr>
              <w:id w:val="179835412"/>
              <w:placeholder>
                <w:docPart w:val="8BC332301A62A549B347F8A8E12A1DEC"/>
              </w:placeholder>
              <w:temporary/>
              <w:showingPlcHdr/>
            </w:sdtPr>
            <w:sdtEndPr/>
            <w:sdtContent>
              <w:r w:rsidR="007F08AF">
                <w:rPr>
                  <w:rFonts w:ascii="Cambria" w:hAnsi="Cambria"/>
                  <w:color w:val="365F91" w:themeColor="accent1" w:themeShade="BF"/>
                </w:rPr>
                <w:t>[Type text]</w:t>
              </w:r>
            </w:sdtContent>
          </w:sdt>
        </w:p>
      </w:tc>
      <w:tc>
        <w:tcPr>
          <w:tcW w:w="2250" w:type="pct"/>
          <w:tcBorders>
            <w:top w:val="nil"/>
            <w:left w:val="nil"/>
            <w:bottom w:val="single" w:sz="4" w:space="0" w:color="4F81BD" w:themeColor="accent1"/>
            <w:right w:val="nil"/>
          </w:tcBorders>
        </w:tcPr>
        <w:p w14:paraId="7D92F188" w14:textId="77777777" w:rsidR="007F08AF" w:rsidRDefault="007F08AF" w:rsidP="0088302B">
          <w:pPr>
            <w:pStyle w:val="Header"/>
            <w:spacing w:line="276" w:lineRule="auto"/>
            <w:rPr>
              <w:rFonts w:asciiTheme="majorHAnsi" w:eastAsiaTheme="majorEastAsia" w:hAnsiTheme="majorHAnsi" w:cstheme="majorBidi"/>
              <w:b/>
              <w:bCs/>
              <w:color w:val="4F81BD" w:themeColor="accent1"/>
            </w:rPr>
          </w:pPr>
        </w:p>
      </w:tc>
    </w:tr>
    <w:tr w:rsidR="007F08AF" w14:paraId="387B34FD" w14:textId="77777777" w:rsidTr="0088302B">
      <w:trPr>
        <w:trHeight w:val="150"/>
      </w:trPr>
      <w:tc>
        <w:tcPr>
          <w:tcW w:w="2250" w:type="pct"/>
          <w:tcBorders>
            <w:top w:val="single" w:sz="4" w:space="0" w:color="4F81BD" w:themeColor="accent1"/>
            <w:left w:val="nil"/>
            <w:bottom w:val="nil"/>
            <w:right w:val="nil"/>
          </w:tcBorders>
        </w:tcPr>
        <w:p w14:paraId="4FDF526F" w14:textId="77777777" w:rsidR="007F08AF" w:rsidRDefault="007F08AF" w:rsidP="0088302B">
          <w:pPr>
            <w:pStyle w:val="Header"/>
            <w:spacing w:line="276" w:lineRule="auto"/>
            <w:rPr>
              <w:rFonts w:asciiTheme="majorHAnsi" w:eastAsiaTheme="majorEastAsia" w:hAnsiTheme="majorHAnsi" w:cstheme="majorBidi"/>
              <w:b/>
              <w:bCs/>
              <w:color w:val="4F81BD" w:themeColor="accent1"/>
            </w:rPr>
          </w:pPr>
        </w:p>
      </w:tc>
      <w:tc>
        <w:tcPr>
          <w:tcW w:w="0" w:type="auto"/>
          <w:vMerge/>
          <w:vAlign w:val="center"/>
          <w:hideMark/>
        </w:tcPr>
        <w:p w14:paraId="456A42A4" w14:textId="77777777" w:rsidR="007F08AF" w:rsidRDefault="007F08AF" w:rsidP="0088302B">
          <w:pPr>
            <w:rPr>
              <w:rFonts w:asciiTheme="majorHAnsi" w:hAnsiTheme="majorHAnsi"/>
              <w:color w:val="365F91" w:themeColor="accent1" w:themeShade="BF"/>
              <w:sz w:val="22"/>
              <w:szCs w:val="22"/>
            </w:rPr>
          </w:pPr>
        </w:p>
      </w:tc>
      <w:tc>
        <w:tcPr>
          <w:tcW w:w="2250" w:type="pct"/>
          <w:tcBorders>
            <w:top w:val="single" w:sz="4" w:space="0" w:color="4F81BD" w:themeColor="accent1"/>
            <w:left w:val="nil"/>
            <w:bottom w:val="nil"/>
            <w:right w:val="nil"/>
          </w:tcBorders>
        </w:tcPr>
        <w:p w14:paraId="188B7103" w14:textId="77777777" w:rsidR="007F08AF" w:rsidRDefault="007F08AF" w:rsidP="0088302B">
          <w:pPr>
            <w:pStyle w:val="Header"/>
            <w:spacing w:line="276" w:lineRule="auto"/>
            <w:rPr>
              <w:rFonts w:asciiTheme="majorHAnsi" w:eastAsiaTheme="majorEastAsia" w:hAnsiTheme="majorHAnsi" w:cstheme="majorBidi"/>
              <w:b/>
              <w:bCs/>
              <w:color w:val="4F81BD" w:themeColor="accent1"/>
            </w:rPr>
          </w:pPr>
        </w:p>
      </w:tc>
    </w:tr>
  </w:tbl>
  <w:p w14:paraId="360EEA09" w14:textId="77777777" w:rsidR="007F08AF" w:rsidRDefault="007F08A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5000" w:type="pct"/>
      <w:tblLook w:val="04A0" w:firstRow="1" w:lastRow="0" w:firstColumn="1" w:lastColumn="0" w:noHBand="0" w:noVBand="1"/>
    </w:tblPr>
    <w:tblGrid>
      <w:gridCol w:w="267"/>
      <w:gridCol w:w="8321"/>
      <w:gridCol w:w="268"/>
    </w:tblGrid>
    <w:tr w:rsidR="007F08AF" w14:paraId="30BF4A39" w14:textId="77777777" w:rsidTr="0088302B">
      <w:trPr>
        <w:trHeight w:val="151"/>
      </w:trPr>
      <w:tc>
        <w:tcPr>
          <w:tcW w:w="2250" w:type="pct"/>
          <w:tcBorders>
            <w:top w:val="nil"/>
            <w:left w:val="nil"/>
            <w:bottom w:val="single" w:sz="4" w:space="0" w:color="4F81BD" w:themeColor="accent1"/>
            <w:right w:val="nil"/>
          </w:tcBorders>
        </w:tcPr>
        <w:p w14:paraId="2027C357" w14:textId="77777777" w:rsidR="007F08AF" w:rsidRDefault="007F08AF" w:rsidP="0088302B">
          <w:pPr>
            <w:pStyle w:val="Header"/>
            <w:spacing w:line="276" w:lineRule="auto"/>
            <w:rPr>
              <w:rFonts w:asciiTheme="majorHAnsi" w:eastAsiaTheme="majorEastAsia" w:hAnsiTheme="majorHAnsi" w:cstheme="majorBidi"/>
              <w:b/>
              <w:bCs/>
              <w:color w:val="4F81BD" w:themeColor="accent1"/>
            </w:rPr>
          </w:pPr>
        </w:p>
      </w:tc>
      <w:tc>
        <w:tcPr>
          <w:tcW w:w="500" w:type="pct"/>
          <w:vMerge w:val="restart"/>
          <w:noWrap/>
          <w:vAlign w:val="center"/>
          <w:hideMark/>
        </w:tcPr>
        <w:p w14:paraId="56462376" w14:textId="36F42F33" w:rsidR="007F08AF" w:rsidRDefault="007F08AF" w:rsidP="0088302B">
          <w:pPr>
            <w:pStyle w:val="Header"/>
            <w:jc w:val="right"/>
          </w:pPr>
          <w:r>
            <w:t xml:space="preserve">                                                                                                                  CWPP Field meeting</w:t>
          </w:r>
        </w:p>
        <w:p w14:paraId="5BCB4134" w14:textId="77777777" w:rsidR="007F08AF" w:rsidRDefault="007F08AF" w:rsidP="0088302B">
          <w:pPr>
            <w:pStyle w:val="Header"/>
            <w:jc w:val="right"/>
          </w:pPr>
          <w:r>
            <w:t>October 21, 2015</w:t>
          </w:r>
        </w:p>
        <w:p w14:paraId="307D92CF" w14:textId="1ECD8137" w:rsidR="007F08AF" w:rsidRDefault="007F08AF" w:rsidP="0088302B">
          <w:pPr>
            <w:pStyle w:val="NoSpacing"/>
            <w:spacing w:line="276" w:lineRule="auto"/>
            <w:rPr>
              <w:rFonts w:asciiTheme="majorHAnsi" w:hAnsiTheme="majorHAnsi"/>
              <w:color w:val="365F91" w:themeColor="accent1" w:themeShade="BF"/>
            </w:rPr>
          </w:pPr>
        </w:p>
      </w:tc>
      <w:tc>
        <w:tcPr>
          <w:tcW w:w="2250" w:type="pct"/>
          <w:tcBorders>
            <w:top w:val="nil"/>
            <w:left w:val="nil"/>
            <w:bottom w:val="single" w:sz="4" w:space="0" w:color="4F81BD" w:themeColor="accent1"/>
            <w:right w:val="nil"/>
          </w:tcBorders>
        </w:tcPr>
        <w:p w14:paraId="5C75DD7F" w14:textId="77777777" w:rsidR="007F08AF" w:rsidRDefault="007F08AF" w:rsidP="0088302B">
          <w:pPr>
            <w:pStyle w:val="Header"/>
            <w:spacing w:line="276" w:lineRule="auto"/>
            <w:rPr>
              <w:rFonts w:asciiTheme="majorHAnsi" w:eastAsiaTheme="majorEastAsia" w:hAnsiTheme="majorHAnsi" w:cstheme="majorBidi"/>
              <w:b/>
              <w:bCs/>
              <w:color w:val="4F81BD" w:themeColor="accent1"/>
            </w:rPr>
          </w:pPr>
        </w:p>
      </w:tc>
    </w:tr>
    <w:tr w:rsidR="007F08AF" w14:paraId="6EEFCBAB" w14:textId="77777777" w:rsidTr="0088302B">
      <w:trPr>
        <w:trHeight w:val="150"/>
      </w:trPr>
      <w:tc>
        <w:tcPr>
          <w:tcW w:w="2250" w:type="pct"/>
          <w:tcBorders>
            <w:top w:val="single" w:sz="4" w:space="0" w:color="4F81BD" w:themeColor="accent1"/>
            <w:left w:val="nil"/>
            <w:bottom w:val="nil"/>
            <w:right w:val="nil"/>
          </w:tcBorders>
        </w:tcPr>
        <w:p w14:paraId="358F3490" w14:textId="77777777" w:rsidR="007F08AF" w:rsidRDefault="007F08AF" w:rsidP="0088302B">
          <w:pPr>
            <w:pStyle w:val="Header"/>
            <w:spacing w:line="276" w:lineRule="auto"/>
            <w:rPr>
              <w:rFonts w:asciiTheme="majorHAnsi" w:eastAsiaTheme="majorEastAsia" w:hAnsiTheme="majorHAnsi" w:cstheme="majorBidi"/>
              <w:b/>
              <w:bCs/>
              <w:color w:val="4F81BD" w:themeColor="accent1"/>
            </w:rPr>
          </w:pPr>
        </w:p>
      </w:tc>
      <w:tc>
        <w:tcPr>
          <w:tcW w:w="0" w:type="auto"/>
          <w:vMerge/>
          <w:vAlign w:val="center"/>
          <w:hideMark/>
        </w:tcPr>
        <w:p w14:paraId="51E05992" w14:textId="77777777" w:rsidR="007F08AF" w:rsidRDefault="007F08AF" w:rsidP="0088302B">
          <w:pPr>
            <w:rPr>
              <w:rFonts w:asciiTheme="majorHAnsi" w:hAnsiTheme="majorHAnsi"/>
              <w:color w:val="365F91" w:themeColor="accent1" w:themeShade="BF"/>
              <w:sz w:val="22"/>
              <w:szCs w:val="22"/>
            </w:rPr>
          </w:pPr>
        </w:p>
      </w:tc>
      <w:tc>
        <w:tcPr>
          <w:tcW w:w="2250" w:type="pct"/>
          <w:tcBorders>
            <w:top w:val="single" w:sz="4" w:space="0" w:color="4F81BD" w:themeColor="accent1"/>
            <w:left w:val="nil"/>
            <w:bottom w:val="nil"/>
            <w:right w:val="nil"/>
          </w:tcBorders>
        </w:tcPr>
        <w:p w14:paraId="26D9070A" w14:textId="77777777" w:rsidR="007F08AF" w:rsidRDefault="007F08AF" w:rsidP="0088302B">
          <w:pPr>
            <w:pStyle w:val="Header"/>
            <w:spacing w:line="276" w:lineRule="auto"/>
            <w:rPr>
              <w:rFonts w:asciiTheme="majorHAnsi" w:eastAsiaTheme="majorEastAsia" w:hAnsiTheme="majorHAnsi" w:cstheme="majorBidi"/>
              <w:b/>
              <w:bCs/>
              <w:color w:val="4F81BD" w:themeColor="accent1"/>
            </w:rPr>
          </w:pPr>
        </w:p>
      </w:tc>
    </w:tr>
  </w:tbl>
  <w:p w14:paraId="7EA341A4" w14:textId="325698C7" w:rsidR="007F08AF" w:rsidRDefault="007F08AF" w:rsidP="00A41954">
    <w:pPr>
      <w:pStyle w:val="Footer"/>
      <w:jc w:val="righ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FB3826" w14:textId="77777777" w:rsidR="007F08AF" w:rsidRDefault="007F08AF" w:rsidP="00A41954">
      <w:r>
        <w:separator/>
      </w:r>
    </w:p>
  </w:footnote>
  <w:footnote w:type="continuationSeparator" w:id="0">
    <w:p w14:paraId="1A2BEAD2" w14:textId="77777777" w:rsidR="007F08AF" w:rsidRDefault="007F08AF" w:rsidP="00A4195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9451FF" w14:textId="4A9A3CC9" w:rsidR="007F08AF" w:rsidRDefault="007F08AF" w:rsidP="00A41954">
    <w:pPr>
      <w:pStyle w:val="Header"/>
      <w:jc w:val="righ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F0FF3"/>
    <w:multiLevelType w:val="hybridMultilevel"/>
    <w:tmpl w:val="19540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E45AAF"/>
    <w:multiLevelType w:val="hybridMultilevel"/>
    <w:tmpl w:val="6DA81F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A273B1"/>
    <w:multiLevelType w:val="hybridMultilevel"/>
    <w:tmpl w:val="3E9093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474956"/>
    <w:multiLevelType w:val="hybridMultilevel"/>
    <w:tmpl w:val="36606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D54393"/>
    <w:multiLevelType w:val="hybridMultilevel"/>
    <w:tmpl w:val="5F607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5A01E9"/>
    <w:multiLevelType w:val="hybridMultilevel"/>
    <w:tmpl w:val="CDC23E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7E31B3"/>
    <w:multiLevelType w:val="hybridMultilevel"/>
    <w:tmpl w:val="6DB40CA8"/>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B911D9C"/>
    <w:multiLevelType w:val="hybridMultilevel"/>
    <w:tmpl w:val="4ADE8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B11E6D"/>
    <w:multiLevelType w:val="hybridMultilevel"/>
    <w:tmpl w:val="EF52B77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4234F93"/>
    <w:multiLevelType w:val="hybridMultilevel"/>
    <w:tmpl w:val="0A407B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BD35D8C"/>
    <w:multiLevelType w:val="hybridMultilevel"/>
    <w:tmpl w:val="FA787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4062D9D"/>
    <w:multiLevelType w:val="hybridMultilevel"/>
    <w:tmpl w:val="176E52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59B6B4A"/>
    <w:multiLevelType w:val="hybridMultilevel"/>
    <w:tmpl w:val="75829B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A790FB7"/>
    <w:multiLevelType w:val="hybridMultilevel"/>
    <w:tmpl w:val="3CCE23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54D4D3D"/>
    <w:multiLevelType w:val="hybridMultilevel"/>
    <w:tmpl w:val="FBFCA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8C02185"/>
    <w:multiLevelType w:val="hybridMultilevel"/>
    <w:tmpl w:val="60EA67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0"/>
  </w:num>
  <w:num w:numId="4">
    <w:abstractNumId w:val="13"/>
  </w:num>
  <w:num w:numId="5">
    <w:abstractNumId w:val="15"/>
  </w:num>
  <w:num w:numId="6">
    <w:abstractNumId w:val="1"/>
  </w:num>
  <w:num w:numId="7">
    <w:abstractNumId w:val="9"/>
  </w:num>
  <w:num w:numId="8">
    <w:abstractNumId w:val="12"/>
  </w:num>
  <w:num w:numId="9">
    <w:abstractNumId w:val="11"/>
  </w:num>
  <w:num w:numId="10">
    <w:abstractNumId w:val="14"/>
  </w:num>
  <w:num w:numId="11">
    <w:abstractNumId w:val="5"/>
  </w:num>
  <w:num w:numId="12">
    <w:abstractNumId w:val="3"/>
  </w:num>
  <w:num w:numId="13">
    <w:abstractNumId w:val="7"/>
  </w:num>
  <w:num w:numId="14">
    <w:abstractNumId w:val="8"/>
  </w:num>
  <w:num w:numId="15">
    <w:abstractNumId w:val="2"/>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0C03"/>
    <w:rsid w:val="00021985"/>
    <w:rsid w:val="00025D1F"/>
    <w:rsid w:val="0006563C"/>
    <w:rsid w:val="000969CB"/>
    <w:rsid w:val="000B33F4"/>
    <w:rsid w:val="00102A3B"/>
    <w:rsid w:val="00167948"/>
    <w:rsid w:val="00167CA1"/>
    <w:rsid w:val="002240F3"/>
    <w:rsid w:val="00233EF4"/>
    <w:rsid w:val="00235FEB"/>
    <w:rsid w:val="0027557C"/>
    <w:rsid w:val="00275F15"/>
    <w:rsid w:val="002A45D1"/>
    <w:rsid w:val="002C1B4F"/>
    <w:rsid w:val="002F0EE7"/>
    <w:rsid w:val="002F65E6"/>
    <w:rsid w:val="00307041"/>
    <w:rsid w:val="00331CFB"/>
    <w:rsid w:val="00351164"/>
    <w:rsid w:val="003669D4"/>
    <w:rsid w:val="0044362F"/>
    <w:rsid w:val="00454C67"/>
    <w:rsid w:val="0045564B"/>
    <w:rsid w:val="00456F36"/>
    <w:rsid w:val="00471032"/>
    <w:rsid w:val="004949F6"/>
    <w:rsid w:val="0050201A"/>
    <w:rsid w:val="00517CD6"/>
    <w:rsid w:val="005460DA"/>
    <w:rsid w:val="005837AD"/>
    <w:rsid w:val="005F6747"/>
    <w:rsid w:val="006061BE"/>
    <w:rsid w:val="00626E18"/>
    <w:rsid w:val="00676A83"/>
    <w:rsid w:val="006A448D"/>
    <w:rsid w:val="00723C0B"/>
    <w:rsid w:val="007336A5"/>
    <w:rsid w:val="00744692"/>
    <w:rsid w:val="007651E3"/>
    <w:rsid w:val="007653E0"/>
    <w:rsid w:val="007A2943"/>
    <w:rsid w:val="007D1DB3"/>
    <w:rsid w:val="007D796F"/>
    <w:rsid w:val="007E3CAD"/>
    <w:rsid w:val="007F08AF"/>
    <w:rsid w:val="0081381A"/>
    <w:rsid w:val="00864933"/>
    <w:rsid w:val="0088302B"/>
    <w:rsid w:val="008C75B6"/>
    <w:rsid w:val="008F1B00"/>
    <w:rsid w:val="00965E7D"/>
    <w:rsid w:val="0099049E"/>
    <w:rsid w:val="009951F8"/>
    <w:rsid w:val="009A3A49"/>
    <w:rsid w:val="009C43A6"/>
    <w:rsid w:val="00A32CB4"/>
    <w:rsid w:val="00A41954"/>
    <w:rsid w:val="00B11A18"/>
    <w:rsid w:val="00B829C3"/>
    <w:rsid w:val="00B87EC1"/>
    <w:rsid w:val="00BF23DC"/>
    <w:rsid w:val="00BF6861"/>
    <w:rsid w:val="00C03697"/>
    <w:rsid w:val="00C20346"/>
    <w:rsid w:val="00C45EE2"/>
    <w:rsid w:val="00C517A2"/>
    <w:rsid w:val="00C54571"/>
    <w:rsid w:val="00CC0E3E"/>
    <w:rsid w:val="00D12907"/>
    <w:rsid w:val="00D40DD0"/>
    <w:rsid w:val="00D427F6"/>
    <w:rsid w:val="00D60222"/>
    <w:rsid w:val="00DA0C03"/>
    <w:rsid w:val="00DC5A9B"/>
    <w:rsid w:val="00DD5F67"/>
    <w:rsid w:val="00DF5AB1"/>
    <w:rsid w:val="00E14258"/>
    <w:rsid w:val="00E340F9"/>
    <w:rsid w:val="00E401C8"/>
    <w:rsid w:val="00E556C2"/>
    <w:rsid w:val="00E666EE"/>
    <w:rsid w:val="00E675F0"/>
    <w:rsid w:val="00EF0680"/>
    <w:rsid w:val="00EF2152"/>
    <w:rsid w:val="00F96C19"/>
    <w:rsid w:val="00FA1ED4"/>
    <w:rsid w:val="00FB66BA"/>
    <w:rsid w:val="00FC3D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447C64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1954"/>
    <w:pPr>
      <w:tabs>
        <w:tab w:val="center" w:pos="4320"/>
        <w:tab w:val="right" w:pos="8640"/>
      </w:tabs>
    </w:pPr>
  </w:style>
  <w:style w:type="character" w:customStyle="1" w:styleId="HeaderChar">
    <w:name w:val="Header Char"/>
    <w:basedOn w:val="DefaultParagraphFont"/>
    <w:link w:val="Header"/>
    <w:uiPriority w:val="99"/>
    <w:rsid w:val="00A41954"/>
  </w:style>
  <w:style w:type="paragraph" w:styleId="Footer">
    <w:name w:val="footer"/>
    <w:basedOn w:val="Normal"/>
    <w:link w:val="FooterChar"/>
    <w:uiPriority w:val="99"/>
    <w:unhideWhenUsed/>
    <w:rsid w:val="00A41954"/>
    <w:pPr>
      <w:tabs>
        <w:tab w:val="center" w:pos="4320"/>
        <w:tab w:val="right" w:pos="8640"/>
      </w:tabs>
    </w:pPr>
  </w:style>
  <w:style w:type="character" w:customStyle="1" w:styleId="FooterChar">
    <w:name w:val="Footer Char"/>
    <w:basedOn w:val="DefaultParagraphFont"/>
    <w:link w:val="Footer"/>
    <w:uiPriority w:val="99"/>
    <w:rsid w:val="00A41954"/>
  </w:style>
  <w:style w:type="character" w:styleId="PageNumber">
    <w:name w:val="page number"/>
    <w:basedOn w:val="DefaultParagraphFont"/>
    <w:uiPriority w:val="99"/>
    <w:semiHidden/>
    <w:unhideWhenUsed/>
    <w:rsid w:val="00A41954"/>
  </w:style>
  <w:style w:type="paragraph" w:styleId="BalloonText">
    <w:name w:val="Balloon Text"/>
    <w:basedOn w:val="Normal"/>
    <w:link w:val="BalloonTextChar"/>
    <w:uiPriority w:val="99"/>
    <w:semiHidden/>
    <w:unhideWhenUsed/>
    <w:rsid w:val="0099049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9049E"/>
    <w:rPr>
      <w:rFonts w:ascii="Lucida Grande" w:hAnsi="Lucida Grande" w:cs="Lucida Grande"/>
      <w:sz w:val="18"/>
      <w:szCs w:val="18"/>
    </w:rPr>
  </w:style>
  <w:style w:type="paragraph" w:styleId="ListParagraph">
    <w:name w:val="List Paragraph"/>
    <w:basedOn w:val="Normal"/>
    <w:uiPriority w:val="34"/>
    <w:qFormat/>
    <w:rsid w:val="00DD5F67"/>
    <w:pPr>
      <w:ind w:left="720"/>
      <w:contextualSpacing/>
    </w:pPr>
  </w:style>
  <w:style w:type="paragraph" w:styleId="NoSpacing">
    <w:name w:val="No Spacing"/>
    <w:link w:val="NoSpacingChar"/>
    <w:qFormat/>
    <w:rsid w:val="0088302B"/>
    <w:rPr>
      <w:rFonts w:ascii="PMingLiU" w:hAnsi="PMingLiU"/>
      <w:sz w:val="22"/>
      <w:szCs w:val="22"/>
    </w:rPr>
  </w:style>
  <w:style w:type="character" w:customStyle="1" w:styleId="NoSpacingChar">
    <w:name w:val="No Spacing Char"/>
    <w:basedOn w:val="DefaultParagraphFont"/>
    <w:link w:val="NoSpacing"/>
    <w:rsid w:val="0088302B"/>
    <w:rPr>
      <w:rFonts w:ascii="PMingLiU" w:hAnsi="PMingLiU"/>
      <w:sz w:val="22"/>
      <w:szCs w:val="22"/>
    </w:rPr>
  </w:style>
  <w:style w:type="character" w:styleId="CommentReference">
    <w:name w:val="annotation reference"/>
    <w:basedOn w:val="DefaultParagraphFont"/>
    <w:uiPriority w:val="99"/>
    <w:semiHidden/>
    <w:unhideWhenUsed/>
    <w:rsid w:val="007D796F"/>
    <w:rPr>
      <w:sz w:val="18"/>
      <w:szCs w:val="18"/>
    </w:rPr>
  </w:style>
  <w:style w:type="paragraph" w:styleId="CommentText">
    <w:name w:val="annotation text"/>
    <w:basedOn w:val="Normal"/>
    <w:link w:val="CommentTextChar"/>
    <w:uiPriority w:val="99"/>
    <w:semiHidden/>
    <w:unhideWhenUsed/>
    <w:rsid w:val="007D796F"/>
  </w:style>
  <w:style w:type="character" w:customStyle="1" w:styleId="CommentTextChar">
    <w:name w:val="Comment Text Char"/>
    <w:basedOn w:val="DefaultParagraphFont"/>
    <w:link w:val="CommentText"/>
    <w:uiPriority w:val="99"/>
    <w:semiHidden/>
    <w:rsid w:val="007D796F"/>
  </w:style>
  <w:style w:type="paragraph" w:styleId="CommentSubject">
    <w:name w:val="annotation subject"/>
    <w:basedOn w:val="CommentText"/>
    <w:next w:val="CommentText"/>
    <w:link w:val="CommentSubjectChar"/>
    <w:uiPriority w:val="99"/>
    <w:semiHidden/>
    <w:unhideWhenUsed/>
    <w:rsid w:val="007D796F"/>
    <w:rPr>
      <w:b/>
      <w:bCs/>
      <w:sz w:val="20"/>
      <w:szCs w:val="20"/>
    </w:rPr>
  </w:style>
  <w:style w:type="character" w:customStyle="1" w:styleId="CommentSubjectChar">
    <w:name w:val="Comment Subject Char"/>
    <w:basedOn w:val="CommentTextChar"/>
    <w:link w:val="CommentSubject"/>
    <w:uiPriority w:val="99"/>
    <w:semiHidden/>
    <w:rsid w:val="007D796F"/>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1954"/>
    <w:pPr>
      <w:tabs>
        <w:tab w:val="center" w:pos="4320"/>
        <w:tab w:val="right" w:pos="8640"/>
      </w:tabs>
    </w:pPr>
  </w:style>
  <w:style w:type="character" w:customStyle="1" w:styleId="HeaderChar">
    <w:name w:val="Header Char"/>
    <w:basedOn w:val="DefaultParagraphFont"/>
    <w:link w:val="Header"/>
    <w:uiPriority w:val="99"/>
    <w:rsid w:val="00A41954"/>
  </w:style>
  <w:style w:type="paragraph" w:styleId="Footer">
    <w:name w:val="footer"/>
    <w:basedOn w:val="Normal"/>
    <w:link w:val="FooterChar"/>
    <w:uiPriority w:val="99"/>
    <w:unhideWhenUsed/>
    <w:rsid w:val="00A41954"/>
    <w:pPr>
      <w:tabs>
        <w:tab w:val="center" w:pos="4320"/>
        <w:tab w:val="right" w:pos="8640"/>
      </w:tabs>
    </w:pPr>
  </w:style>
  <w:style w:type="character" w:customStyle="1" w:styleId="FooterChar">
    <w:name w:val="Footer Char"/>
    <w:basedOn w:val="DefaultParagraphFont"/>
    <w:link w:val="Footer"/>
    <w:uiPriority w:val="99"/>
    <w:rsid w:val="00A41954"/>
  </w:style>
  <w:style w:type="character" w:styleId="PageNumber">
    <w:name w:val="page number"/>
    <w:basedOn w:val="DefaultParagraphFont"/>
    <w:uiPriority w:val="99"/>
    <w:semiHidden/>
    <w:unhideWhenUsed/>
    <w:rsid w:val="00A41954"/>
  </w:style>
  <w:style w:type="paragraph" w:styleId="BalloonText">
    <w:name w:val="Balloon Text"/>
    <w:basedOn w:val="Normal"/>
    <w:link w:val="BalloonTextChar"/>
    <w:uiPriority w:val="99"/>
    <w:semiHidden/>
    <w:unhideWhenUsed/>
    <w:rsid w:val="0099049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9049E"/>
    <w:rPr>
      <w:rFonts w:ascii="Lucida Grande" w:hAnsi="Lucida Grande" w:cs="Lucida Grande"/>
      <w:sz w:val="18"/>
      <w:szCs w:val="18"/>
    </w:rPr>
  </w:style>
  <w:style w:type="paragraph" w:styleId="ListParagraph">
    <w:name w:val="List Paragraph"/>
    <w:basedOn w:val="Normal"/>
    <w:uiPriority w:val="34"/>
    <w:qFormat/>
    <w:rsid w:val="00DD5F67"/>
    <w:pPr>
      <w:ind w:left="720"/>
      <w:contextualSpacing/>
    </w:pPr>
  </w:style>
  <w:style w:type="paragraph" w:styleId="NoSpacing">
    <w:name w:val="No Spacing"/>
    <w:link w:val="NoSpacingChar"/>
    <w:qFormat/>
    <w:rsid w:val="0088302B"/>
    <w:rPr>
      <w:rFonts w:ascii="PMingLiU" w:hAnsi="PMingLiU"/>
      <w:sz w:val="22"/>
      <w:szCs w:val="22"/>
    </w:rPr>
  </w:style>
  <w:style w:type="character" w:customStyle="1" w:styleId="NoSpacingChar">
    <w:name w:val="No Spacing Char"/>
    <w:basedOn w:val="DefaultParagraphFont"/>
    <w:link w:val="NoSpacing"/>
    <w:rsid w:val="0088302B"/>
    <w:rPr>
      <w:rFonts w:ascii="PMingLiU" w:hAnsi="PMingLiU"/>
      <w:sz w:val="22"/>
      <w:szCs w:val="22"/>
    </w:rPr>
  </w:style>
  <w:style w:type="character" w:styleId="CommentReference">
    <w:name w:val="annotation reference"/>
    <w:basedOn w:val="DefaultParagraphFont"/>
    <w:uiPriority w:val="99"/>
    <w:semiHidden/>
    <w:unhideWhenUsed/>
    <w:rsid w:val="007D796F"/>
    <w:rPr>
      <w:sz w:val="18"/>
      <w:szCs w:val="18"/>
    </w:rPr>
  </w:style>
  <w:style w:type="paragraph" w:styleId="CommentText">
    <w:name w:val="annotation text"/>
    <w:basedOn w:val="Normal"/>
    <w:link w:val="CommentTextChar"/>
    <w:uiPriority w:val="99"/>
    <w:semiHidden/>
    <w:unhideWhenUsed/>
    <w:rsid w:val="007D796F"/>
  </w:style>
  <w:style w:type="character" w:customStyle="1" w:styleId="CommentTextChar">
    <w:name w:val="Comment Text Char"/>
    <w:basedOn w:val="DefaultParagraphFont"/>
    <w:link w:val="CommentText"/>
    <w:uiPriority w:val="99"/>
    <w:semiHidden/>
    <w:rsid w:val="007D796F"/>
  </w:style>
  <w:style w:type="paragraph" w:styleId="CommentSubject">
    <w:name w:val="annotation subject"/>
    <w:basedOn w:val="CommentText"/>
    <w:next w:val="CommentText"/>
    <w:link w:val="CommentSubjectChar"/>
    <w:uiPriority w:val="99"/>
    <w:semiHidden/>
    <w:unhideWhenUsed/>
    <w:rsid w:val="007D796F"/>
    <w:rPr>
      <w:b/>
      <w:bCs/>
      <w:sz w:val="20"/>
      <w:szCs w:val="20"/>
    </w:rPr>
  </w:style>
  <w:style w:type="character" w:customStyle="1" w:styleId="CommentSubjectChar">
    <w:name w:val="Comment Subject Char"/>
    <w:basedOn w:val="CommentTextChar"/>
    <w:link w:val="CommentSubject"/>
    <w:uiPriority w:val="99"/>
    <w:semiHidden/>
    <w:rsid w:val="007D796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glossaryDocument" Target="glossary/document.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BC332301A62A549B347F8A8E12A1DEC"/>
        <w:category>
          <w:name w:val="General"/>
          <w:gallery w:val="placeholder"/>
        </w:category>
        <w:types>
          <w:type w:val="bbPlcHdr"/>
        </w:types>
        <w:behaviors>
          <w:behavior w:val="content"/>
        </w:behaviors>
        <w:guid w:val="{AF9DA433-E148-0649-B709-C17BF093BB22}"/>
      </w:docPartPr>
      <w:docPartBody>
        <w:p w14:paraId="3C0B7949" w14:textId="149EFCD8" w:rsidR="0068650F" w:rsidRDefault="0068650F" w:rsidP="0068650F">
          <w:pPr>
            <w:pStyle w:val="8BC332301A62A549B347F8A8E12A1DEC"/>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PMingLiU">
    <w:altName w:val="新細明體"/>
    <w:charset w:val="88"/>
    <w:family w:val="roman"/>
    <w:pitch w:val="variable"/>
    <w:sig w:usb0="A00002FF" w:usb1="28CFFCFA" w:usb2="00000016" w:usb3="00000000" w:csb0="001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50F"/>
    <w:rsid w:val="00131CF7"/>
    <w:rsid w:val="00203754"/>
    <w:rsid w:val="006865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2C0149325AC5144BB0E9CBE758E5C8F">
    <w:name w:val="22C0149325AC5144BB0E9CBE758E5C8F"/>
    <w:rsid w:val="0068650F"/>
  </w:style>
  <w:style w:type="paragraph" w:customStyle="1" w:styleId="B9394EEF4E4A7F4D9CB7B257B50FD18B">
    <w:name w:val="B9394EEF4E4A7F4D9CB7B257B50FD18B"/>
    <w:rsid w:val="0068650F"/>
  </w:style>
  <w:style w:type="paragraph" w:customStyle="1" w:styleId="7F984672296839448AF8C10512E5D9CF">
    <w:name w:val="7F984672296839448AF8C10512E5D9CF"/>
    <w:rsid w:val="0068650F"/>
  </w:style>
  <w:style w:type="paragraph" w:customStyle="1" w:styleId="17B5BD43C2097C44803EE274FA38F90F">
    <w:name w:val="17B5BD43C2097C44803EE274FA38F90F"/>
    <w:rsid w:val="0068650F"/>
  </w:style>
  <w:style w:type="paragraph" w:customStyle="1" w:styleId="E77D2DD4FC0EF74D972313EABD082B91">
    <w:name w:val="E77D2DD4FC0EF74D972313EABD082B91"/>
    <w:rsid w:val="0068650F"/>
  </w:style>
  <w:style w:type="paragraph" w:customStyle="1" w:styleId="04FE333FD96FA74EBFB814740434B002">
    <w:name w:val="04FE333FD96FA74EBFB814740434B002"/>
    <w:rsid w:val="0068650F"/>
  </w:style>
  <w:style w:type="paragraph" w:customStyle="1" w:styleId="8BC332301A62A549B347F8A8E12A1DEC">
    <w:name w:val="8BC332301A62A549B347F8A8E12A1DEC"/>
    <w:rsid w:val="0068650F"/>
  </w:style>
  <w:style w:type="paragraph" w:customStyle="1" w:styleId="E49124E8FCAB2549B5AF4BA5775A8B15">
    <w:name w:val="E49124E8FCAB2549B5AF4BA5775A8B15"/>
    <w:rsid w:val="0068650F"/>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2C0149325AC5144BB0E9CBE758E5C8F">
    <w:name w:val="22C0149325AC5144BB0E9CBE758E5C8F"/>
    <w:rsid w:val="0068650F"/>
  </w:style>
  <w:style w:type="paragraph" w:customStyle="1" w:styleId="B9394EEF4E4A7F4D9CB7B257B50FD18B">
    <w:name w:val="B9394EEF4E4A7F4D9CB7B257B50FD18B"/>
    <w:rsid w:val="0068650F"/>
  </w:style>
  <w:style w:type="paragraph" w:customStyle="1" w:styleId="7F984672296839448AF8C10512E5D9CF">
    <w:name w:val="7F984672296839448AF8C10512E5D9CF"/>
    <w:rsid w:val="0068650F"/>
  </w:style>
  <w:style w:type="paragraph" w:customStyle="1" w:styleId="17B5BD43C2097C44803EE274FA38F90F">
    <w:name w:val="17B5BD43C2097C44803EE274FA38F90F"/>
    <w:rsid w:val="0068650F"/>
  </w:style>
  <w:style w:type="paragraph" w:customStyle="1" w:styleId="E77D2DD4FC0EF74D972313EABD082B91">
    <w:name w:val="E77D2DD4FC0EF74D972313EABD082B91"/>
    <w:rsid w:val="0068650F"/>
  </w:style>
  <w:style w:type="paragraph" w:customStyle="1" w:styleId="04FE333FD96FA74EBFB814740434B002">
    <w:name w:val="04FE333FD96FA74EBFB814740434B002"/>
    <w:rsid w:val="0068650F"/>
  </w:style>
  <w:style w:type="paragraph" w:customStyle="1" w:styleId="8BC332301A62A549B347F8A8E12A1DEC">
    <w:name w:val="8BC332301A62A549B347F8A8E12A1DEC"/>
    <w:rsid w:val="0068650F"/>
  </w:style>
  <w:style w:type="paragraph" w:customStyle="1" w:styleId="E49124E8FCAB2549B5AF4BA5775A8B15">
    <w:name w:val="E49124E8FCAB2549B5AF4BA5775A8B15"/>
    <w:rsid w:val="0068650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0EF7EF-F689-0D49-8F37-7E7C2494C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1930</Words>
  <Characters>11005</Characters>
  <Application>Microsoft Macintosh Word</Application>
  <DocSecurity>0</DocSecurity>
  <Lines>91</Lines>
  <Paragraphs>25</Paragraphs>
  <ScaleCrop>false</ScaleCrop>
  <Company/>
  <LinksUpToDate>false</LinksUpToDate>
  <CharactersWithSpaces>12910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Eberly</dc:creator>
  <cp:keywords/>
  <dc:description/>
  <cp:lastModifiedBy>Carrie Eberly</cp:lastModifiedBy>
  <cp:revision>4</cp:revision>
  <cp:lastPrinted>2015-10-21T02:30:00Z</cp:lastPrinted>
  <dcterms:created xsi:type="dcterms:W3CDTF">2015-11-17T15:39:00Z</dcterms:created>
  <dcterms:modified xsi:type="dcterms:W3CDTF">2015-11-17T20:27:00Z</dcterms:modified>
</cp:coreProperties>
</file>