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63" w:rsidRPr="00630E6B" w:rsidRDefault="00173B63" w:rsidP="00630E6B">
      <w:pPr>
        <w:pStyle w:val="Title"/>
        <w:jc w:val="center"/>
        <w:rPr>
          <w:sz w:val="40"/>
        </w:rPr>
      </w:pPr>
      <w:bookmarkStart w:id="0" w:name="_GoBack"/>
      <w:bookmarkEnd w:id="0"/>
      <w:r w:rsidRPr="00630E6B">
        <w:rPr>
          <w:sz w:val="40"/>
        </w:rPr>
        <w:t>MEETING RECORD</w:t>
      </w:r>
    </w:p>
    <w:p w:rsidR="00173B63" w:rsidRPr="00630E6B" w:rsidRDefault="00173B63" w:rsidP="00630E6B">
      <w:pPr>
        <w:pStyle w:val="Title"/>
        <w:jc w:val="center"/>
        <w:rPr>
          <w:sz w:val="40"/>
        </w:rPr>
      </w:pPr>
      <w:r w:rsidRPr="00630E6B">
        <w:rPr>
          <w:b/>
          <w:sz w:val="40"/>
        </w:rPr>
        <w:t>SAN GABRIEL MOUNTAINS COMMUNITY COLLABORATIVE</w:t>
      </w:r>
    </w:p>
    <w:p w:rsidR="00173B63" w:rsidRPr="00173B63" w:rsidRDefault="00173B63" w:rsidP="00173B63">
      <w:pPr>
        <w:jc w:val="center"/>
      </w:pPr>
      <w:r w:rsidRPr="00173B63">
        <w:t xml:space="preserve">Thursday, </w:t>
      </w:r>
      <w:r w:rsidR="0032020A">
        <w:t>July</w:t>
      </w:r>
      <w:r w:rsidR="00A000FB">
        <w:t xml:space="preserve"> 2</w:t>
      </w:r>
      <w:r w:rsidR="0032020A">
        <w:t>5</w:t>
      </w:r>
      <w:r w:rsidR="00A000FB">
        <w:t>, 2019</w:t>
      </w:r>
      <w:r w:rsidRPr="00173B63">
        <w:t xml:space="preserve"> – 9:00 AM-1:00 PM</w:t>
      </w:r>
    </w:p>
    <w:p w:rsidR="00173B63" w:rsidRDefault="00A000FB" w:rsidP="00630E6B">
      <w:pPr>
        <w:jc w:val="center"/>
      </w:pPr>
      <w:r>
        <w:t>Altadena Community Center</w:t>
      </w:r>
      <w:r w:rsidR="00630E6B">
        <w:t xml:space="preserve">, </w:t>
      </w:r>
      <w:r w:rsidR="00173B63" w:rsidRPr="00173B63">
        <w:t>A</w:t>
      </w:r>
      <w:r>
        <w:t>ltadena</w:t>
      </w:r>
      <w:r w:rsidR="00173B63" w:rsidRPr="00173B63">
        <w:t xml:space="preserve">, </w:t>
      </w:r>
      <w:r w:rsidR="00630E6B">
        <w:t>California</w:t>
      </w:r>
    </w:p>
    <w:p w:rsidR="00B41329" w:rsidRDefault="00B41329" w:rsidP="00B41329"/>
    <w:sdt>
      <w:sdtPr>
        <w:rPr>
          <w:rFonts w:asciiTheme="minorHAnsi" w:eastAsiaTheme="minorHAnsi" w:hAnsiTheme="minorHAnsi" w:cstheme="minorBidi"/>
          <w:color w:val="auto"/>
          <w:sz w:val="22"/>
          <w:szCs w:val="22"/>
        </w:rPr>
        <w:id w:val="-1210173"/>
        <w:docPartObj>
          <w:docPartGallery w:val="Table of Contents"/>
          <w:docPartUnique/>
        </w:docPartObj>
      </w:sdtPr>
      <w:sdtEndPr>
        <w:rPr>
          <w:b/>
          <w:bCs/>
          <w:noProof/>
        </w:rPr>
      </w:sdtEndPr>
      <w:sdtContent>
        <w:p w:rsidR="001D6999" w:rsidRDefault="001D6999">
          <w:pPr>
            <w:pStyle w:val="TOCHeading"/>
          </w:pPr>
          <w:r>
            <w:t>Contents</w:t>
          </w:r>
        </w:p>
        <w:p w:rsidR="0008688C" w:rsidRDefault="001D699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7992990" w:history="1">
            <w:r w:rsidR="0008688C" w:rsidRPr="00807FC4">
              <w:rPr>
                <w:rStyle w:val="Hyperlink"/>
                <w:noProof/>
              </w:rPr>
              <w:t>Action Items</w:t>
            </w:r>
            <w:r w:rsidR="0008688C">
              <w:rPr>
                <w:noProof/>
                <w:webHidden/>
              </w:rPr>
              <w:tab/>
            </w:r>
            <w:r w:rsidR="0008688C">
              <w:rPr>
                <w:noProof/>
                <w:webHidden/>
              </w:rPr>
              <w:fldChar w:fldCharType="begin"/>
            </w:r>
            <w:r w:rsidR="0008688C">
              <w:rPr>
                <w:noProof/>
                <w:webHidden/>
              </w:rPr>
              <w:instrText xml:space="preserve"> PAGEREF _Toc17992990 \h </w:instrText>
            </w:r>
            <w:r w:rsidR="0008688C">
              <w:rPr>
                <w:noProof/>
                <w:webHidden/>
              </w:rPr>
            </w:r>
            <w:r w:rsidR="0008688C">
              <w:rPr>
                <w:noProof/>
                <w:webHidden/>
              </w:rPr>
              <w:fldChar w:fldCharType="separate"/>
            </w:r>
            <w:r w:rsidR="0008688C">
              <w:rPr>
                <w:noProof/>
                <w:webHidden/>
              </w:rPr>
              <w:t>1</w:t>
            </w:r>
            <w:r w:rsidR="0008688C">
              <w:rPr>
                <w:noProof/>
                <w:webHidden/>
              </w:rPr>
              <w:fldChar w:fldCharType="end"/>
            </w:r>
          </w:hyperlink>
        </w:p>
        <w:p w:rsidR="0008688C" w:rsidRDefault="0036055E">
          <w:pPr>
            <w:pStyle w:val="TOC1"/>
            <w:tabs>
              <w:tab w:val="right" w:leader="dot" w:pos="9350"/>
            </w:tabs>
            <w:rPr>
              <w:rFonts w:eastAsiaTheme="minorEastAsia"/>
              <w:noProof/>
            </w:rPr>
          </w:pPr>
          <w:hyperlink w:anchor="_Toc17992991" w:history="1">
            <w:r w:rsidR="0008688C" w:rsidRPr="00807FC4">
              <w:rPr>
                <w:rStyle w:val="Hyperlink"/>
                <w:noProof/>
              </w:rPr>
              <w:t>Forest Service Update, Matthew Bokach</w:t>
            </w:r>
            <w:r w:rsidR="0008688C">
              <w:rPr>
                <w:noProof/>
                <w:webHidden/>
              </w:rPr>
              <w:tab/>
            </w:r>
            <w:r w:rsidR="0008688C">
              <w:rPr>
                <w:noProof/>
                <w:webHidden/>
              </w:rPr>
              <w:fldChar w:fldCharType="begin"/>
            </w:r>
            <w:r w:rsidR="0008688C">
              <w:rPr>
                <w:noProof/>
                <w:webHidden/>
              </w:rPr>
              <w:instrText xml:space="preserve"> PAGEREF _Toc17992991 \h </w:instrText>
            </w:r>
            <w:r w:rsidR="0008688C">
              <w:rPr>
                <w:noProof/>
                <w:webHidden/>
              </w:rPr>
            </w:r>
            <w:r w:rsidR="0008688C">
              <w:rPr>
                <w:noProof/>
                <w:webHidden/>
              </w:rPr>
              <w:fldChar w:fldCharType="separate"/>
            </w:r>
            <w:r w:rsidR="0008688C">
              <w:rPr>
                <w:noProof/>
                <w:webHidden/>
              </w:rPr>
              <w:t>1</w:t>
            </w:r>
            <w:r w:rsidR="0008688C">
              <w:rPr>
                <w:noProof/>
                <w:webHidden/>
              </w:rPr>
              <w:fldChar w:fldCharType="end"/>
            </w:r>
          </w:hyperlink>
        </w:p>
        <w:p w:rsidR="0008688C" w:rsidRDefault="0036055E">
          <w:pPr>
            <w:pStyle w:val="TOC2"/>
            <w:tabs>
              <w:tab w:val="right" w:leader="dot" w:pos="9350"/>
            </w:tabs>
            <w:rPr>
              <w:rFonts w:eastAsiaTheme="minorEastAsia"/>
              <w:noProof/>
            </w:rPr>
          </w:pPr>
          <w:hyperlink w:anchor="_Toc17992992" w:history="1">
            <w:r w:rsidR="0008688C" w:rsidRPr="00807FC4">
              <w:rPr>
                <w:rStyle w:val="Hyperlink"/>
                <w:noProof/>
              </w:rPr>
              <w:t>Action Plan Updates and Discussion</w:t>
            </w:r>
            <w:r w:rsidR="0008688C">
              <w:rPr>
                <w:noProof/>
                <w:webHidden/>
              </w:rPr>
              <w:tab/>
            </w:r>
            <w:r w:rsidR="0008688C">
              <w:rPr>
                <w:noProof/>
                <w:webHidden/>
              </w:rPr>
              <w:fldChar w:fldCharType="begin"/>
            </w:r>
            <w:r w:rsidR="0008688C">
              <w:rPr>
                <w:noProof/>
                <w:webHidden/>
              </w:rPr>
              <w:instrText xml:space="preserve"> PAGEREF _Toc17992992 \h </w:instrText>
            </w:r>
            <w:r w:rsidR="0008688C">
              <w:rPr>
                <w:noProof/>
                <w:webHidden/>
              </w:rPr>
            </w:r>
            <w:r w:rsidR="0008688C">
              <w:rPr>
                <w:noProof/>
                <w:webHidden/>
              </w:rPr>
              <w:fldChar w:fldCharType="separate"/>
            </w:r>
            <w:r w:rsidR="0008688C">
              <w:rPr>
                <w:noProof/>
                <w:webHidden/>
              </w:rPr>
              <w:t>4</w:t>
            </w:r>
            <w:r w:rsidR="0008688C">
              <w:rPr>
                <w:noProof/>
                <w:webHidden/>
              </w:rPr>
              <w:fldChar w:fldCharType="end"/>
            </w:r>
          </w:hyperlink>
        </w:p>
        <w:p w:rsidR="0008688C" w:rsidRDefault="0036055E">
          <w:pPr>
            <w:pStyle w:val="TOC2"/>
            <w:tabs>
              <w:tab w:val="right" w:leader="dot" w:pos="9350"/>
            </w:tabs>
            <w:rPr>
              <w:rFonts w:eastAsiaTheme="minorEastAsia"/>
              <w:noProof/>
            </w:rPr>
          </w:pPr>
          <w:hyperlink w:anchor="_Toc17992993" w:history="1">
            <w:r w:rsidR="0008688C" w:rsidRPr="00807FC4">
              <w:rPr>
                <w:rStyle w:val="Hyperlink"/>
                <w:noProof/>
              </w:rPr>
              <w:t>Trails and Recreation (Steve Messer, Committee Chair)</w:t>
            </w:r>
            <w:r w:rsidR="0008688C">
              <w:rPr>
                <w:noProof/>
                <w:webHidden/>
              </w:rPr>
              <w:tab/>
            </w:r>
            <w:r w:rsidR="0008688C">
              <w:rPr>
                <w:noProof/>
                <w:webHidden/>
              </w:rPr>
              <w:fldChar w:fldCharType="begin"/>
            </w:r>
            <w:r w:rsidR="0008688C">
              <w:rPr>
                <w:noProof/>
                <w:webHidden/>
              </w:rPr>
              <w:instrText xml:space="preserve"> PAGEREF _Toc17992993 \h </w:instrText>
            </w:r>
            <w:r w:rsidR="0008688C">
              <w:rPr>
                <w:noProof/>
                <w:webHidden/>
              </w:rPr>
            </w:r>
            <w:r w:rsidR="0008688C">
              <w:rPr>
                <w:noProof/>
                <w:webHidden/>
              </w:rPr>
              <w:fldChar w:fldCharType="separate"/>
            </w:r>
            <w:r w:rsidR="0008688C">
              <w:rPr>
                <w:noProof/>
                <w:webHidden/>
              </w:rPr>
              <w:t>4</w:t>
            </w:r>
            <w:r w:rsidR="0008688C">
              <w:rPr>
                <w:noProof/>
                <w:webHidden/>
              </w:rPr>
              <w:fldChar w:fldCharType="end"/>
            </w:r>
          </w:hyperlink>
        </w:p>
        <w:p w:rsidR="0008688C" w:rsidRDefault="0036055E">
          <w:pPr>
            <w:pStyle w:val="TOC2"/>
            <w:tabs>
              <w:tab w:val="right" w:leader="dot" w:pos="9350"/>
            </w:tabs>
            <w:rPr>
              <w:rFonts w:eastAsiaTheme="minorEastAsia"/>
              <w:noProof/>
            </w:rPr>
          </w:pPr>
          <w:hyperlink w:anchor="_Toc17992994" w:history="1">
            <w:r w:rsidR="0008688C" w:rsidRPr="00807FC4">
              <w:rPr>
                <w:rStyle w:val="Hyperlink"/>
                <w:noProof/>
              </w:rPr>
              <w:t>Transportation (Daniel Rossman, Committee Chair)</w:t>
            </w:r>
            <w:r w:rsidR="0008688C">
              <w:rPr>
                <w:noProof/>
                <w:webHidden/>
              </w:rPr>
              <w:tab/>
            </w:r>
            <w:r w:rsidR="0008688C">
              <w:rPr>
                <w:noProof/>
                <w:webHidden/>
              </w:rPr>
              <w:fldChar w:fldCharType="begin"/>
            </w:r>
            <w:r w:rsidR="0008688C">
              <w:rPr>
                <w:noProof/>
                <w:webHidden/>
              </w:rPr>
              <w:instrText xml:space="preserve"> PAGEREF _Toc17992994 \h </w:instrText>
            </w:r>
            <w:r w:rsidR="0008688C">
              <w:rPr>
                <w:noProof/>
                <w:webHidden/>
              </w:rPr>
            </w:r>
            <w:r w:rsidR="0008688C">
              <w:rPr>
                <w:noProof/>
                <w:webHidden/>
              </w:rPr>
              <w:fldChar w:fldCharType="separate"/>
            </w:r>
            <w:r w:rsidR="0008688C">
              <w:rPr>
                <w:noProof/>
                <w:webHidden/>
              </w:rPr>
              <w:t>4</w:t>
            </w:r>
            <w:r w:rsidR="0008688C">
              <w:rPr>
                <w:noProof/>
                <w:webHidden/>
              </w:rPr>
              <w:fldChar w:fldCharType="end"/>
            </w:r>
          </w:hyperlink>
        </w:p>
        <w:p w:rsidR="0008688C" w:rsidRDefault="0036055E">
          <w:pPr>
            <w:pStyle w:val="TOC2"/>
            <w:tabs>
              <w:tab w:val="right" w:leader="dot" w:pos="9350"/>
            </w:tabs>
            <w:rPr>
              <w:rFonts w:eastAsiaTheme="minorEastAsia"/>
              <w:noProof/>
            </w:rPr>
          </w:pPr>
          <w:hyperlink w:anchor="_Toc17992995" w:history="1">
            <w:r w:rsidR="0008688C" w:rsidRPr="00807FC4">
              <w:rPr>
                <w:rStyle w:val="Hyperlink"/>
                <w:noProof/>
              </w:rPr>
              <w:t>Volunteer Engagement (Liz Reilly, Committee Chair)</w:t>
            </w:r>
            <w:r w:rsidR="0008688C">
              <w:rPr>
                <w:noProof/>
                <w:webHidden/>
              </w:rPr>
              <w:tab/>
            </w:r>
            <w:r w:rsidR="0008688C">
              <w:rPr>
                <w:noProof/>
                <w:webHidden/>
              </w:rPr>
              <w:fldChar w:fldCharType="begin"/>
            </w:r>
            <w:r w:rsidR="0008688C">
              <w:rPr>
                <w:noProof/>
                <w:webHidden/>
              </w:rPr>
              <w:instrText xml:space="preserve"> PAGEREF _Toc17992995 \h </w:instrText>
            </w:r>
            <w:r w:rsidR="0008688C">
              <w:rPr>
                <w:noProof/>
                <w:webHidden/>
              </w:rPr>
            </w:r>
            <w:r w:rsidR="0008688C">
              <w:rPr>
                <w:noProof/>
                <w:webHidden/>
              </w:rPr>
              <w:fldChar w:fldCharType="separate"/>
            </w:r>
            <w:r w:rsidR="0008688C">
              <w:rPr>
                <w:noProof/>
                <w:webHidden/>
              </w:rPr>
              <w:t>4</w:t>
            </w:r>
            <w:r w:rsidR="0008688C">
              <w:rPr>
                <w:noProof/>
                <w:webHidden/>
              </w:rPr>
              <w:fldChar w:fldCharType="end"/>
            </w:r>
          </w:hyperlink>
        </w:p>
        <w:p w:rsidR="0008688C" w:rsidRDefault="0036055E">
          <w:pPr>
            <w:pStyle w:val="TOC2"/>
            <w:tabs>
              <w:tab w:val="right" w:leader="dot" w:pos="9350"/>
            </w:tabs>
            <w:rPr>
              <w:rFonts w:eastAsiaTheme="minorEastAsia"/>
              <w:noProof/>
            </w:rPr>
          </w:pPr>
          <w:hyperlink w:anchor="_Toc17992996" w:history="1">
            <w:r w:rsidR="0008688C" w:rsidRPr="00807FC4">
              <w:rPr>
                <w:rStyle w:val="Hyperlink"/>
                <w:noProof/>
              </w:rPr>
              <w:t>Conservation Education (Claire Robinson, Committee Chair)</w:t>
            </w:r>
            <w:r w:rsidR="0008688C">
              <w:rPr>
                <w:noProof/>
                <w:webHidden/>
              </w:rPr>
              <w:tab/>
            </w:r>
            <w:r w:rsidR="0008688C">
              <w:rPr>
                <w:noProof/>
                <w:webHidden/>
              </w:rPr>
              <w:fldChar w:fldCharType="begin"/>
            </w:r>
            <w:r w:rsidR="0008688C">
              <w:rPr>
                <w:noProof/>
                <w:webHidden/>
              </w:rPr>
              <w:instrText xml:space="preserve"> PAGEREF _Toc17992996 \h </w:instrText>
            </w:r>
            <w:r w:rsidR="0008688C">
              <w:rPr>
                <w:noProof/>
                <w:webHidden/>
              </w:rPr>
            </w:r>
            <w:r w:rsidR="0008688C">
              <w:rPr>
                <w:noProof/>
                <w:webHidden/>
              </w:rPr>
              <w:fldChar w:fldCharType="separate"/>
            </w:r>
            <w:r w:rsidR="0008688C">
              <w:rPr>
                <w:noProof/>
                <w:webHidden/>
              </w:rPr>
              <w:t>5</w:t>
            </w:r>
            <w:r w:rsidR="0008688C">
              <w:rPr>
                <w:noProof/>
                <w:webHidden/>
              </w:rPr>
              <w:fldChar w:fldCharType="end"/>
            </w:r>
          </w:hyperlink>
        </w:p>
        <w:p w:rsidR="0008688C" w:rsidRDefault="0036055E">
          <w:pPr>
            <w:pStyle w:val="TOC1"/>
            <w:tabs>
              <w:tab w:val="right" w:leader="dot" w:pos="9350"/>
            </w:tabs>
            <w:rPr>
              <w:rFonts w:eastAsiaTheme="minorEastAsia"/>
              <w:noProof/>
            </w:rPr>
          </w:pPr>
          <w:hyperlink w:anchor="_Toc17992997" w:history="1">
            <w:r w:rsidR="0008688C" w:rsidRPr="00807FC4">
              <w:rPr>
                <w:rStyle w:val="Hyperlink"/>
                <w:noProof/>
              </w:rPr>
              <w:t>Announcements &amp; Miscellaneous Business</w:t>
            </w:r>
            <w:r w:rsidR="0008688C">
              <w:rPr>
                <w:noProof/>
                <w:webHidden/>
              </w:rPr>
              <w:tab/>
            </w:r>
            <w:r w:rsidR="0008688C">
              <w:rPr>
                <w:noProof/>
                <w:webHidden/>
              </w:rPr>
              <w:fldChar w:fldCharType="begin"/>
            </w:r>
            <w:r w:rsidR="0008688C">
              <w:rPr>
                <w:noProof/>
                <w:webHidden/>
              </w:rPr>
              <w:instrText xml:space="preserve"> PAGEREF _Toc17992997 \h </w:instrText>
            </w:r>
            <w:r w:rsidR="0008688C">
              <w:rPr>
                <w:noProof/>
                <w:webHidden/>
              </w:rPr>
            </w:r>
            <w:r w:rsidR="0008688C">
              <w:rPr>
                <w:noProof/>
                <w:webHidden/>
              </w:rPr>
              <w:fldChar w:fldCharType="separate"/>
            </w:r>
            <w:r w:rsidR="0008688C">
              <w:rPr>
                <w:noProof/>
                <w:webHidden/>
              </w:rPr>
              <w:t>5</w:t>
            </w:r>
            <w:r w:rsidR="0008688C">
              <w:rPr>
                <w:noProof/>
                <w:webHidden/>
              </w:rPr>
              <w:fldChar w:fldCharType="end"/>
            </w:r>
          </w:hyperlink>
        </w:p>
        <w:p w:rsidR="0008688C" w:rsidRDefault="0036055E">
          <w:pPr>
            <w:pStyle w:val="TOC1"/>
            <w:tabs>
              <w:tab w:val="right" w:leader="dot" w:pos="9350"/>
            </w:tabs>
            <w:rPr>
              <w:rFonts w:eastAsiaTheme="minorEastAsia"/>
              <w:noProof/>
            </w:rPr>
          </w:pPr>
          <w:hyperlink w:anchor="_Toc17992998" w:history="1">
            <w:r w:rsidR="0008688C" w:rsidRPr="00807FC4">
              <w:rPr>
                <w:rStyle w:val="Hyperlink"/>
                <w:noProof/>
              </w:rPr>
              <w:t>Participants</w:t>
            </w:r>
            <w:r w:rsidR="0008688C">
              <w:rPr>
                <w:noProof/>
                <w:webHidden/>
              </w:rPr>
              <w:tab/>
            </w:r>
            <w:r w:rsidR="0008688C">
              <w:rPr>
                <w:noProof/>
                <w:webHidden/>
              </w:rPr>
              <w:fldChar w:fldCharType="begin"/>
            </w:r>
            <w:r w:rsidR="0008688C">
              <w:rPr>
                <w:noProof/>
                <w:webHidden/>
              </w:rPr>
              <w:instrText xml:space="preserve"> PAGEREF _Toc17992998 \h </w:instrText>
            </w:r>
            <w:r w:rsidR="0008688C">
              <w:rPr>
                <w:noProof/>
                <w:webHidden/>
              </w:rPr>
            </w:r>
            <w:r w:rsidR="0008688C">
              <w:rPr>
                <w:noProof/>
                <w:webHidden/>
              </w:rPr>
              <w:fldChar w:fldCharType="separate"/>
            </w:r>
            <w:r w:rsidR="0008688C">
              <w:rPr>
                <w:noProof/>
                <w:webHidden/>
              </w:rPr>
              <w:t>6</w:t>
            </w:r>
            <w:r w:rsidR="0008688C">
              <w:rPr>
                <w:noProof/>
                <w:webHidden/>
              </w:rPr>
              <w:fldChar w:fldCharType="end"/>
            </w:r>
          </w:hyperlink>
        </w:p>
        <w:p w:rsidR="001D6999" w:rsidRDefault="001D6999" w:rsidP="001D6999">
          <w:pPr>
            <w:rPr>
              <w:b/>
              <w:bCs/>
              <w:noProof/>
            </w:rPr>
          </w:pPr>
          <w:r>
            <w:rPr>
              <w:b/>
              <w:bCs/>
              <w:noProof/>
            </w:rPr>
            <w:fldChar w:fldCharType="end"/>
          </w:r>
        </w:p>
      </w:sdtContent>
    </w:sdt>
    <w:p w:rsidR="002A776C" w:rsidRDefault="002A776C" w:rsidP="002A776C">
      <w:pPr>
        <w:pStyle w:val="Heading1"/>
      </w:pPr>
      <w:bookmarkStart w:id="1" w:name="_Toc17992990"/>
      <w:r>
        <w:t>Action Items</w:t>
      </w:r>
      <w:bookmarkEnd w:id="1"/>
    </w:p>
    <w:p w:rsidR="0032020A" w:rsidRPr="0032020A" w:rsidRDefault="0032020A" w:rsidP="00811D44">
      <w:pPr>
        <w:pStyle w:val="ListParagraph"/>
        <w:numPr>
          <w:ilvl w:val="0"/>
          <w:numId w:val="2"/>
        </w:numPr>
      </w:pPr>
      <w:proofErr w:type="spellStart"/>
      <w:r w:rsidRPr="0032020A">
        <w:rPr>
          <w:b/>
        </w:rPr>
        <w:t>CalTrans</w:t>
      </w:r>
      <w:proofErr w:type="spellEnd"/>
      <w:r w:rsidRPr="0032020A">
        <w:t xml:space="preserve"> to provide an update on status of Highway 2 closure.</w:t>
      </w:r>
    </w:p>
    <w:p w:rsidR="006731A0" w:rsidRPr="006731A0" w:rsidRDefault="006731A0" w:rsidP="00811D44">
      <w:pPr>
        <w:pStyle w:val="ListParagraph"/>
        <w:numPr>
          <w:ilvl w:val="0"/>
          <w:numId w:val="2"/>
        </w:numPr>
        <w:rPr>
          <w:b/>
        </w:rPr>
      </w:pPr>
      <w:r>
        <w:rPr>
          <w:b/>
        </w:rPr>
        <w:t>Matthew Bokach</w:t>
      </w:r>
      <w:r w:rsidR="0032020A" w:rsidRPr="0032020A">
        <w:rPr>
          <w:b/>
        </w:rPr>
        <w:t xml:space="preserve"> </w:t>
      </w:r>
      <w:r w:rsidR="0032020A" w:rsidRPr="006731A0">
        <w:t>will share the Monument program of work at the September meeting.</w:t>
      </w:r>
    </w:p>
    <w:p w:rsidR="006731A0" w:rsidRPr="006731A0" w:rsidRDefault="006731A0" w:rsidP="00811D44">
      <w:pPr>
        <w:pStyle w:val="ListParagraph"/>
        <w:numPr>
          <w:ilvl w:val="0"/>
          <w:numId w:val="2"/>
        </w:numPr>
        <w:rPr>
          <w:b/>
        </w:rPr>
      </w:pPr>
      <w:r w:rsidRPr="006731A0">
        <w:rPr>
          <w:b/>
        </w:rPr>
        <w:t xml:space="preserve">NFF </w:t>
      </w:r>
      <w:r>
        <w:rPr>
          <w:b/>
        </w:rPr>
        <w:t xml:space="preserve">staff </w:t>
      </w:r>
      <w:r w:rsidRPr="006731A0">
        <w:t>will follow up with a registration link and more details for the National Public Lands Day stewardship event at Chantry Flat.</w:t>
      </w:r>
    </w:p>
    <w:p w:rsidR="006731A0" w:rsidRPr="006731A0" w:rsidRDefault="006731A0" w:rsidP="00811D44">
      <w:pPr>
        <w:pStyle w:val="ListParagraph"/>
        <w:numPr>
          <w:ilvl w:val="0"/>
          <w:numId w:val="2"/>
        </w:numPr>
        <w:rPr>
          <w:b/>
        </w:rPr>
      </w:pPr>
      <w:r w:rsidRPr="006731A0">
        <w:rPr>
          <w:b/>
        </w:rPr>
        <w:t xml:space="preserve">NFF </w:t>
      </w:r>
      <w:r>
        <w:rPr>
          <w:b/>
        </w:rPr>
        <w:t xml:space="preserve">staff </w:t>
      </w:r>
      <w:r w:rsidRPr="006731A0">
        <w:t xml:space="preserve">will distribute the Collaborative contact list prior to the </w:t>
      </w:r>
      <w:r>
        <w:t>September</w:t>
      </w:r>
      <w:r w:rsidRPr="006731A0">
        <w:t xml:space="preserve"> meeting.</w:t>
      </w:r>
    </w:p>
    <w:p w:rsidR="00870E15" w:rsidRDefault="00870E15" w:rsidP="00870E15">
      <w:pPr>
        <w:pStyle w:val="Heading1"/>
      </w:pPr>
      <w:bookmarkStart w:id="2" w:name="_Toc17992991"/>
      <w:r>
        <w:t>Forest Service Update, Matthew Bokach</w:t>
      </w:r>
      <w:bookmarkEnd w:id="2"/>
    </w:p>
    <w:p w:rsidR="00FF00C9" w:rsidRDefault="00FF00C9" w:rsidP="00FF00C9"/>
    <w:p w:rsidR="00FF00C9" w:rsidRDefault="00FF00C9" w:rsidP="00FF00C9">
      <w:r>
        <w:t>Matthew Bokach, Monument Manager for the San Gabriel Mountains National Monument provide a Forest Service Update:</w:t>
      </w:r>
    </w:p>
    <w:p w:rsidR="00FF00C9" w:rsidRDefault="00FF00C9" w:rsidP="00811D44">
      <w:pPr>
        <w:pStyle w:val="ListParagraph"/>
        <w:numPr>
          <w:ilvl w:val="0"/>
          <w:numId w:val="7"/>
        </w:numPr>
      </w:pPr>
      <w:r>
        <w:t>Internal budget and hiring challenges:</w:t>
      </w:r>
    </w:p>
    <w:p w:rsidR="00FF00C9" w:rsidRDefault="00FF00C9" w:rsidP="00811D44">
      <w:pPr>
        <w:pStyle w:val="ListParagraph"/>
        <w:numPr>
          <w:ilvl w:val="1"/>
          <w:numId w:val="7"/>
        </w:numPr>
      </w:pPr>
      <w:r>
        <w:t>The Forest is still recovering from the Government shutdown.</w:t>
      </w:r>
    </w:p>
    <w:p w:rsidR="00FF00C9" w:rsidRDefault="00FF00C9" w:rsidP="00811D44">
      <w:pPr>
        <w:pStyle w:val="ListParagraph"/>
        <w:numPr>
          <w:ilvl w:val="1"/>
          <w:numId w:val="7"/>
        </w:numPr>
      </w:pPr>
      <w:r>
        <w:t>Forest staff are currently working to meet internal deadlines and send out contracts any delayed contracts.</w:t>
      </w:r>
    </w:p>
    <w:p w:rsidR="00FF00C9" w:rsidRDefault="00FF00C9" w:rsidP="00811D44">
      <w:pPr>
        <w:pStyle w:val="ListParagraph"/>
        <w:numPr>
          <w:ilvl w:val="1"/>
          <w:numId w:val="7"/>
        </w:numPr>
      </w:pPr>
      <w:r>
        <w:t>HR recently began hiring for a number of positions to assist with the current work.</w:t>
      </w:r>
    </w:p>
    <w:p w:rsidR="0032020A" w:rsidRDefault="00FF00C9" w:rsidP="00811D44">
      <w:pPr>
        <w:pStyle w:val="ListParagraph"/>
        <w:numPr>
          <w:ilvl w:val="0"/>
          <w:numId w:val="7"/>
        </w:numPr>
      </w:pPr>
      <w:r>
        <w:t>Jerry Perez, Angeles National Forest Supervisor sent his regards and is interested in attending a future meeting. He would like to attend a future meeting, once Ad Hoc committees have actionable next steps.</w:t>
      </w:r>
    </w:p>
    <w:p w:rsidR="0032020A" w:rsidRDefault="00FF00C9" w:rsidP="00811D44">
      <w:pPr>
        <w:pStyle w:val="ListParagraph"/>
        <w:numPr>
          <w:ilvl w:val="0"/>
          <w:numId w:val="7"/>
        </w:numPr>
      </w:pPr>
      <w:r>
        <w:lastRenderedPageBreak/>
        <w:t xml:space="preserve">Update on current Forest conditions: </w:t>
      </w:r>
    </w:p>
    <w:p w:rsidR="0032020A" w:rsidRDefault="00FF00C9" w:rsidP="00811D44">
      <w:pPr>
        <w:pStyle w:val="ListParagraph"/>
        <w:numPr>
          <w:ilvl w:val="1"/>
          <w:numId w:val="7"/>
        </w:numPr>
      </w:pPr>
      <w:r>
        <w:t>The area is drying out, and Forest personnel are preparing for fire season.</w:t>
      </w:r>
    </w:p>
    <w:p w:rsidR="0032020A" w:rsidRDefault="00FF00C9" w:rsidP="00811D44">
      <w:pPr>
        <w:pStyle w:val="ListParagraph"/>
        <w:numPr>
          <w:ilvl w:val="1"/>
          <w:numId w:val="7"/>
        </w:numPr>
      </w:pPr>
      <w:r>
        <w:t>During the week of July 4th, 6 fires burned on the National Monument (all human caused).</w:t>
      </w:r>
    </w:p>
    <w:p w:rsidR="0032020A" w:rsidRDefault="00FF00C9" w:rsidP="00811D44">
      <w:pPr>
        <w:pStyle w:val="ListParagraph"/>
        <w:numPr>
          <w:ilvl w:val="1"/>
          <w:numId w:val="7"/>
        </w:numPr>
      </w:pPr>
      <w:r>
        <w:t>Nationally, the peak fire season has not yet arrived. In previous years seasonal fire personnel have gone out 2-3 times by now to fight wildland fires, but this year they have not yet left the station.</w:t>
      </w:r>
    </w:p>
    <w:p w:rsidR="0032020A" w:rsidRDefault="00FF00C9" w:rsidP="00811D44">
      <w:pPr>
        <w:pStyle w:val="ListParagraph"/>
        <w:numPr>
          <w:ilvl w:val="0"/>
          <w:numId w:val="7"/>
        </w:numPr>
      </w:pPr>
      <w:r>
        <w:t>The Forest is still in discussions with Representative Chu to coordinate the signing of the Monument Plan, as well as the 5 year anniversary of the Monument Designation. The celebration will likely take place in October.</w:t>
      </w:r>
    </w:p>
    <w:p w:rsidR="0032020A" w:rsidRDefault="00FF00C9" w:rsidP="00811D44">
      <w:pPr>
        <w:pStyle w:val="ListParagraph"/>
        <w:numPr>
          <w:ilvl w:val="0"/>
          <w:numId w:val="7"/>
        </w:numPr>
      </w:pPr>
      <w:r>
        <w:t>Ricardo Lopez, Forest Engineer, provided an update on the Forest’s road conditions:</w:t>
      </w:r>
    </w:p>
    <w:p w:rsidR="0032020A" w:rsidRDefault="00FF00C9" w:rsidP="00811D44">
      <w:pPr>
        <w:pStyle w:val="ListParagraph"/>
        <w:numPr>
          <w:ilvl w:val="1"/>
          <w:numId w:val="7"/>
        </w:numPr>
      </w:pPr>
      <w:r>
        <w:t>The Forest is continuing to address storm damage from the last winter.</w:t>
      </w:r>
    </w:p>
    <w:p w:rsidR="0032020A" w:rsidRDefault="00FF00C9" w:rsidP="00811D44">
      <w:pPr>
        <w:pStyle w:val="ListParagraph"/>
        <w:numPr>
          <w:ilvl w:val="1"/>
          <w:numId w:val="7"/>
        </w:numPr>
      </w:pPr>
      <w:r>
        <w:t>Approximately ⅔ of the Forest’s large contracts have now been awarded.</w:t>
      </w:r>
    </w:p>
    <w:p w:rsidR="0032020A" w:rsidRDefault="00FF00C9" w:rsidP="00811D44">
      <w:pPr>
        <w:pStyle w:val="ListParagraph"/>
        <w:numPr>
          <w:ilvl w:val="1"/>
          <w:numId w:val="7"/>
        </w:numPr>
      </w:pPr>
      <w:r>
        <w:t xml:space="preserve">Other work includes ongoing road maintenance contracts. </w:t>
      </w:r>
    </w:p>
    <w:p w:rsidR="0032020A" w:rsidRDefault="00FF00C9" w:rsidP="00811D44">
      <w:pPr>
        <w:pStyle w:val="ListParagraph"/>
        <w:numPr>
          <w:ilvl w:val="1"/>
          <w:numId w:val="7"/>
        </w:numPr>
      </w:pPr>
      <w:r>
        <w:t>Status of Mt. Wilson road heading North (Highway 2)</w:t>
      </w:r>
      <w:r w:rsidR="0032020A">
        <w:t xml:space="preserve">: </w:t>
      </w:r>
      <w:r>
        <w:t>That is a Caltrans road.</w:t>
      </w:r>
      <w:r w:rsidR="0032020A">
        <w:t xml:space="preserve"> </w:t>
      </w:r>
      <w:r>
        <w:t>It was scheduled to be repaired by now but there was unexpected additional runoff, delaying the repairs.</w:t>
      </w:r>
    </w:p>
    <w:p w:rsidR="0032020A" w:rsidRDefault="00FF00C9" w:rsidP="00811D44">
      <w:pPr>
        <w:pStyle w:val="ListParagraph"/>
        <w:numPr>
          <w:ilvl w:val="2"/>
          <w:numId w:val="7"/>
        </w:numPr>
        <w:rPr>
          <w:b/>
        </w:rPr>
      </w:pPr>
      <w:r w:rsidRPr="0032020A">
        <w:rPr>
          <w:b/>
        </w:rPr>
        <w:t xml:space="preserve">Action item: </w:t>
      </w:r>
      <w:proofErr w:type="spellStart"/>
      <w:r w:rsidRPr="0032020A">
        <w:rPr>
          <w:b/>
        </w:rPr>
        <w:t>CalTrans</w:t>
      </w:r>
      <w:proofErr w:type="spellEnd"/>
      <w:r w:rsidRPr="0032020A">
        <w:rPr>
          <w:b/>
        </w:rPr>
        <w:t xml:space="preserve"> to provide an update on status</w:t>
      </w:r>
      <w:r w:rsidR="0032020A">
        <w:rPr>
          <w:b/>
        </w:rPr>
        <w:t xml:space="preserve"> of Highway 2 closure.</w:t>
      </w:r>
    </w:p>
    <w:p w:rsidR="0032020A" w:rsidRDefault="00FF00C9" w:rsidP="00811D44">
      <w:pPr>
        <w:pStyle w:val="ListParagraph"/>
        <w:numPr>
          <w:ilvl w:val="0"/>
          <w:numId w:val="7"/>
        </w:numPr>
        <w:rPr>
          <w:b/>
        </w:rPr>
      </w:pPr>
      <w:r w:rsidRPr="0032020A">
        <w:rPr>
          <w:b/>
        </w:rPr>
        <w:t>Action item</w:t>
      </w:r>
      <w:r w:rsidR="0032020A">
        <w:rPr>
          <w:b/>
        </w:rPr>
        <w:t>s</w:t>
      </w:r>
      <w:r w:rsidRPr="0032020A">
        <w:rPr>
          <w:b/>
        </w:rPr>
        <w:t xml:space="preserve">: </w:t>
      </w:r>
      <w:r w:rsidR="0032020A">
        <w:rPr>
          <w:b/>
        </w:rPr>
        <w:t>The FS will share the Monument program of work at the September meeting.</w:t>
      </w:r>
    </w:p>
    <w:p w:rsidR="0032020A" w:rsidRPr="0032020A" w:rsidRDefault="00FF00C9" w:rsidP="00811D44">
      <w:pPr>
        <w:pStyle w:val="ListParagraph"/>
        <w:numPr>
          <w:ilvl w:val="1"/>
          <w:numId w:val="7"/>
        </w:numPr>
        <w:rPr>
          <w:b/>
        </w:rPr>
      </w:pPr>
      <w:r>
        <w:t>Next year’s program will look similar to the current plan. It is in development right now.</w:t>
      </w:r>
    </w:p>
    <w:p w:rsidR="0032020A" w:rsidRPr="0032020A" w:rsidRDefault="00FF00C9" w:rsidP="00811D44">
      <w:pPr>
        <w:pStyle w:val="ListParagraph"/>
        <w:numPr>
          <w:ilvl w:val="1"/>
          <w:numId w:val="7"/>
        </w:numPr>
        <w:rPr>
          <w:b/>
        </w:rPr>
      </w:pPr>
      <w:r>
        <w:t>FY 20 program of work will be brought to the Collaborative as soon as it is completed.</w:t>
      </w:r>
    </w:p>
    <w:p w:rsidR="00FF00C9" w:rsidRPr="0032020A" w:rsidRDefault="00FF00C9" w:rsidP="00811D44">
      <w:pPr>
        <w:pStyle w:val="ListParagraph"/>
        <w:numPr>
          <w:ilvl w:val="1"/>
          <w:numId w:val="7"/>
        </w:numPr>
        <w:rPr>
          <w:b/>
        </w:rPr>
      </w:pPr>
      <w:r>
        <w:t>Matthew currently expects to bring it to the September meeting, or the following meeting at the latest.</w:t>
      </w:r>
    </w:p>
    <w:p w:rsidR="00FC2226" w:rsidRDefault="00FC2226" w:rsidP="00FC2226"/>
    <w:p w:rsidR="00FC2226" w:rsidRPr="00FC2226" w:rsidRDefault="00FC2226" w:rsidP="00FC2226">
      <w:r w:rsidRPr="00FC2226">
        <w:rPr>
          <w:rFonts w:asciiTheme="majorHAnsi" w:eastAsiaTheme="majorEastAsia" w:hAnsiTheme="majorHAnsi" w:cstheme="majorBidi"/>
          <w:color w:val="2E74B5" w:themeColor="accent1" w:themeShade="BF"/>
          <w:sz w:val="32"/>
          <w:szCs w:val="32"/>
        </w:rPr>
        <w:t>Member and Committee Roles i</w:t>
      </w:r>
      <w:r>
        <w:rPr>
          <w:rFonts w:asciiTheme="majorHAnsi" w:eastAsiaTheme="majorEastAsia" w:hAnsiTheme="majorHAnsi" w:cstheme="majorBidi"/>
          <w:color w:val="2E74B5" w:themeColor="accent1" w:themeShade="BF"/>
          <w:sz w:val="32"/>
          <w:szCs w:val="32"/>
        </w:rPr>
        <w:t>n the Collaborative Discussion</w:t>
      </w:r>
    </w:p>
    <w:p w:rsidR="00870E15" w:rsidRDefault="00870E15" w:rsidP="00870E15">
      <w:pPr>
        <w:rPr>
          <w:i/>
        </w:rPr>
      </w:pPr>
    </w:p>
    <w:p w:rsidR="00FF00C9" w:rsidRDefault="00FF00C9" w:rsidP="00FF00C9">
      <w:r>
        <w:t>The Collaborative broke into small groups to discuss the role of the Collaborative, as well as the roles of individual groups.</w:t>
      </w:r>
    </w:p>
    <w:p w:rsidR="00FF00C9" w:rsidRDefault="00FF00C9" w:rsidP="00FF00C9"/>
    <w:p w:rsidR="00FF00C9" w:rsidRPr="00FF00C9" w:rsidRDefault="00FF00C9" w:rsidP="00FF00C9">
      <w:pPr>
        <w:rPr>
          <w:u w:val="single"/>
        </w:rPr>
      </w:pPr>
      <w:r w:rsidRPr="00FF00C9">
        <w:rPr>
          <w:u w:val="single"/>
        </w:rPr>
        <w:t>Topics:</w:t>
      </w:r>
    </w:p>
    <w:p w:rsidR="00FF00C9" w:rsidRDefault="00FF00C9" w:rsidP="00811D44">
      <w:pPr>
        <w:pStyle w:val="ListParagraph"/>
        <w:numPr>
          <w:ilvl w:val="0"/>
          <w:numId w:val="6"/>
        </w:numPr>
      </w:pPr>
      <w:r>
        <w:t>Part 1 (sketching exercise): 25 min</w:t>
      </w:r>
    </w:p>
    <w:p w:rsidR="00FF00C9" w:rsidRDefault="00FF00C9" w:rsidP="00811D44">
      <w:pPr>
        <w:pStyle w:val="ListParagraph"/>
        <w:numPr>
          <w:ilvl w:val="1"/>
          <w:numId w:val="6"/>
        </w:numPr>
      </w:pPr>
      <w:r>
        <w:t xml:space="preserve">What is the role of the Collaborative? </w:t>
      </w:r>
    </w:p>
    <w:p w:rsidR="00FF00C9" w:rsidRDefault="00FF00C9" w:rsidP="00811D44">
      <w:pPr>
        <w:pStyle w:val="ListParagraph"/>
        <w:numPr>
          <w:ilvl w:val="1"/>
          <w:numId w:val="6"/>
        </w:numPr>
      </w:pPr>
      <w:r>
        <w:t>What would this role require of SGMCC members?</w:t>
      </w:r>
    </w:p>
    <w:p w:rsidR="00FF00C9" w:rsidRDefault="00FF00C9" w:rsidP="00811D44">
      <w:pPr>
        <w:pStyle w:val="ListParagraph"/>
        <w:numPr>
          <w:ilvl w:val="0"/>
          <w:numId w:val="6"/>
        </w:numPr>
      </w:pPr>
      <w:r>
        <w:t>Part 2: 20 min</w:t>
      </w:r>
    </w:p>
    <w:p w:rsidR="00FF00C9" w:rsidRDefault="00FF00C9" w:rsidP="00811D44">
      <w:pPr>
        <w:pStyle w:val="ListParagraph"/>
        <w:numPr>
          <w:ilvl w:val="1"/>
          <w:numId w:val="6"/>
        </w:numPr>
      </w:pPr>
      <w:r>
        <w:t>What does your organization bring to the Collaborative? How do you see yourself contributing?</w:t>
      </w:r>
    </w:p>
    <w:p w:rsidR="00FF00C9" w:rsidRDefault="00FF00C9" w:rsidP="00FF00C9">
      <w:r>
        <w:t>Following the breakout sessions, the group came together to share with the entire Collaborative. Each group highlighted a few key takeaways:</w:t>
      </w:r>
    </w:p>
    <w:p w:rsidR="00FF00C9" w:rsidRDefault="00FF00C9" w:rsidP="00FF00C9"/>
    <w:p w:rsidR="00FF00C9" w:rsidRPr="00FF00C9" w:rsidRDefault="00FF00C9" w:rsidP="00FF00C9">
      <w:pPr>
        <w:rPr>
          <w:u w:val="single"/>
        </w:rPr>
      </w:pPr>
      <w:r w:rsidRPr="00FF00C9">
        <w:rPr>
          <w:u w:val="single"/>
        </w:rPr>
        <w:t>Group 1:</w:t>
      </w:r>
    </w:p>
    <w:p w:rsidR="00FF00C9" w:rsidRDefault="00FF00C9" w:rsidP="00811D44">
      <w:pPr>
        <w:pStyle w:val="ListParagraph"/>
        <w:numPr>
          <w:ilvl w:val="0"/>
          <w:numId w:val="6"/>
        </w:numPr>
      </w:pPr>
      <w:r>
        <w:t xml:space="preserve">The group discussed the Collaborative’s relationship with the Forest Service. </w:t>
      </w:r>
    </w:p>
    <w:p w:rsidR="00FF00C9" w:rsidRDefault="00FF00C9" w:rsidP="00811D44">
      <w:pPr>
        <w:pStyle w:val="ListParagraph"/>
        <w:numPr>
          <w:ilvl w:val="1"/>
          <w:numId w:val="6"/>
        </w:numPr>
      </w:pPr>
      <w:r>
        <w:lastRenderedPageBreak/>
        <w:t>The Collaborative bridges gaps to help the Forest manage the Monument.</w:t>
      </w:r>
    </w:p>
    <w:p w:rsidR="00FF00C9" w:rsidRDefault="00FF00C9" w:rsidP="00811D44">
      <w:pPr>
        <w:pStyle w:val="ListParagraph"/>
        <w:numPr>
          <w:ilvl w:val="1"/>
          <w:numId w:val="6"/>
        </w:numPr>
      </w:pPr>
      <w:r>
        <w:t>Different organizations tie into different resources because of the different kinds of partners:</w:t>
      </w:r>
    </w:p>
    <w:p w:rsidR="00FF00C9" w:rsidRDefault="00FF00C9" w:rsidP="00811D44">
      <w:pPr>
        <w:pStyle w:val="ListParagraph"/>
        <w:numPr>
          <w:ilvl w:val="2"/>
          <w:numId w:val="6"/>
        </w:numPr>
      </w:pPr>
      <w:r>
        <w:t>Schools, NGOs, Non-profits, Government Organizations, Public Agencies, Businesses, Cities</w:t>
      </w:r>
    </w:p>
    <w:p w:rsidR="00FF00C9" w:rsidRDefault="00FF00C9" w:rsidP="00FF00C9"/>
    <w:p w:rsidR="00FF00C9" w:rsidRPr="00FF00C9" w:rsidRDefault="00FF00C9" w:rsidP="00FF00C9">
      <w:pPr>
        <w:rPr>
          <w:u w:val="single"/>
        </w:rPr>
      </w:pPr>
      <w:r w:rsidRPr="00FF00C9">
        <w:rPr>
          <w:u w:val="single"/>
        </w:rPr>
        <w:t>Group 2:</w:t>
      </w:r>
    </w:p>
    <w:p w:rsidR="00FF00C9" w:rsidRDefault="00FF00C9" w:rsidP="00811D44">
      <w:pPr>
        <w:pStyle w:val="ListParagraph"/>
        <w:numPr>
          <w:ilvl w:val="0"/>
          <w:numId w:val="6"/>
        </w:numPr>
      </w:pPr>
      <w:r>
        <w:t>Organizations should bring relevant information to the Collaborative for discussion.</w:t>
      </w:r>
    </w:p>
    <w:p w:rsidR="00FF00C9" w:rsidRDefault="00FF00C9" w:rsidP="00811D44">
      <w:pPr>
        <w:pStyle w:val="ListParagraph"/>
        <w:numPr>
          <w:ilvl w:val="0"/>
          <w:numId w:val="6"/>
        </w:numPr>
      </w:pPr>
      <w:r>
        <w:t>The Collaborative should collectively ensure everyone is aware of pertinent issues within the community.</w:t>
      </w:r>
    </w:p>
    <w:p w:rsidR="00FF00C9" w:rsidRDefault="00FF00C9" w:rsidP="00811D44">
      <w:pPr>
        <w:pStyle w:val="ListParagraph"/>
        <w:numPr>
          <w:ilvl w:val="0"/>
          <w:numId w:val="6"/>
        </w:numPr>
      </w:pPr>
      <w:r>
        <w:t>Organizations should update each other on projects and funding opportunities.</w:t>
      </w:r>
    </w:p>
    <w:p w:rsidR="00FF00C9" w:rsidRDefault="00FF00C9" w:rsidP="00811D44">
      <w:pPr>
        <w:pStyle w:val="ListParagraph"/>
        <w:numPr>
          <w:ilvl w:val="0"/>
          <w:numId w:val="6"/>
        </w:numPr>
      </w:pPr>
      <w:r>
        <w:t xml:space="preserve">Everyone should respect </w:t>
      </w:r>
      <w:proofErr w:type="spellStart"/>
      <w:r>
        <w:t>each others’</w:t>
      </w:r>
      <w:proofErr w:type="spellEnd"/>
      <w:r>
        <w:t xml:space="preserve"> time, resources, and commitments but still identify ID what they can bring to the table.</w:t>
      </w:r>
    </w:p>
    <w:p w:rsidR="00FF00C9" w:rsidRDefault="00FF00C9" w:rsidP="00811D44">
      <w:pPr>
        <w:pStyle w:val="ListParagraph"/>
        <w:numPr>
          <w:ilvl w:val="0"/>
          <w:numId w:val="6"/>
        </w:numPr>
      </w:pPr>
      <w:r>
        <w:t>The overall process for the group should be to inform, plan, share, and do.</w:t>
      </w:r>
    </w:p>
    <w:p w:rsidR="00FF00C9" w:rsidRDefault="00FF00C9" w:rsidP="00FF00C9"/>
    <w:p w:rsidR="00FF00C9" w:rsidRPr="00FF00C9" w:rsidRDefault="00FF00C9" w:rsidP="00FF00C9">
      <w:pPr>
        <w:rPr>
          <w:u w:val="single"/>
        </w:rPr>
      </w:pPr>
      <w:r w:rsidRPr="00FF00C9">
        <w:rPr>
          <w:u w:val="single"/>
        </w:rPr>
        <w:t>Group 3:</w:t>
      </w:r>
    </w:p>
    <w:p w:rsidR="00FF00C9" w:rsidRDefault="00FF00C9" w:rsidP="00811D44">
      <w:pPr>
        <w:pStyle w:val="ListParagraph"/>
        <w:numPr>
          <w:ilvl w:val="0"/>
          <w:numId w:val="6"/>
        </w:numPr>
      </w:pPr>
      <w:r>
        <w:t>The Collaborative should seek to:</w:t>
      </w:r>
    </w:p>
    <w:p w:rsidR="00FF00C9" w:rsidRDefault="00FF00C9" w:rsidP="00811D44">
      <w:pPr>
        <w:pStyle w:val="ListParagraph"/>
        <w:numPr>
          <w:ilvl w:val="1"/>
          <w:numId w:val="6"/>
        </w:numPr>
      </w:pPr>
      <w:r>
        <w:t>Building public support</w:t>
      </w:r>
    </w:p>
    <w:p w:rsidR="00FF00C9" w:rsidRDefault="00FF00C9" w:rsidP="00811D44">
      <w:pPr>
        <w:pStyle w:val="ListParagraph"/>
        <w:numPr>
          <w:ilvl w:val="1"/>
          <w:numId w:val="6"/>
        </w:numPr>
      </w:pPr>
      <w:r>
        <w:t>Identify issues of public concern and bring them to the Forest</w:t>
      </w:r>
    </w:p>
    <w:p w:rsidR="00FF00C9" w:rsidRDefault="00FF00C9" w:rsidP="00811D44">
      <w:pPr>
        <w:pStyle w:val="ListParagraph"/>
        <w:numPr>
          <w:ilvl w:val="0"/>
          <w:numId w:val="6"/>
        </w:numPr>
      </w:pPr>
      <w:r>
        <w:t>Different groups feed information to each other and to the Collaborative.</w:t>
      </w:r>
    </w:p>
    <w:p w:rsidR="00FF00C9" w:rsidRDefault="00FF00C9" w:rsidP="00811D44">
      <w:pPr>
        <w:pStyle w:val="ListParagraph"/>
        <w:numPr>
          <w:ilvl w:val="0"/>
          <w:numId w:val="6"/>
        </w:numPr>
      </w:pPr>
      <w:r>
        <w:t>There is a two-way exchange of information. The Forest and Collaborative should both communicate about their needs.</w:t>
      </w:r>
    </w:p>
    <w:p w:rsidR="00FF00C9" w:rsidRDefault="00FF00C9" w:rsidP="00FF00C9"/>
    <w:p w:rsidR="00FF00C9" w:rsidRPr="00FF00C9" w:rsidRDefault="00FF00C9" w:rsidP="00FF00C9">
      <w:pPr>
        <w:rPr>
          <w:u w:val="single"/>
        </w:rPr>
      </w:pPr>
      <w:r w:rsidRPr="00FF00C9">
        <w:rPr>
          <w:u w:val="single"/>
        </w:rPr>
        <w:t>Group 4:</w:t>
      </w:r>
    </w:p>
    <w:p w:rsidR="00FF00C9" w:rsidRDefault="00FF00C9" w:rsidP="00811D44">
      <w:pPr>
        <w:pStyle w:val="ListParagraph"/>
        <w:numPr>
          <w:ilvl w:val="0"/>
          <w:numId w:val="6"/>
        </w:numPr>
      </w:pPr>
      <w:r>
        <w:t>Group 4 discussed the relationship between the components of the Collaborative and the Monument, including the Master Plan, the Monument Designation, and partnerships.</w:t>
      </w:r>
    </w:p>
    <w:p w:rsidR="00FF00C9" w:rsidRDefault="00FF00C9" w:rsidP="00811D44">
      <w:pPr>
        <w:pStyle w:val="ListParagraph"/>
        <w:numPr>
          <w:ilvl w:val="0"/>
          <w:numId w:val="6"/>
        </w:numPr>
      </w:pPr>
      <w:r>
        <w:t>Group 4 highlighted the need for transparency among partner organizations and the Forest, as well as the public benefit of this working relationship.</w:t>
      </w:r>
    </w:p>
    <w:p w:rsidR="00FF00C9" w:rsidRDefault="00FF00C9" w:rsidP="00FF00C9"/>
    <w:p w:rsidR="00FF00C9" w:rsidRPr="00FF00C9" w:rsidRDefault="00FF00C9" w:rsidP="00FF00C9">
      <w:pPr>
        <w:rPr>
          <w:u w:val="single"/>
        </w:rPr>
      </w:pPr>
      <w:r w:rsidRPr="00FF00C9">
        <w:rPr>
          <w:u w:val="single"/>
        </w:rPr>
        <w:t xml:space="preserve">Discussion: </w:t>
      </w:r>
    </w:p>
    <w:p w:rsidR="00FF00C9" w:rsidRDefault="00FF00C9" w:rsidP="00FF00C9">
      <w:r>
        <w:t>Following breakouts, the groups came back together to discuss as a full Collaborative.</w:t>
      </w:r>
    </w:p>
    <w:p w:rsidR="00FF00C9" w:rsidRDefault="00FF00C9" w:rsidP="00811D44">
      <w:pPr>
        <w:pStyle w:val="ListParagraph"/>
        <w:numPr>
          <w:ilvl w:val="0"/>
          <w:numId w:val="6"/>
        </w:numPr>
      </w:pPr>
      <w:r>
        <w:t>What do we need from one another?</w:t>
      </w:r>
    </w:p>
    <w:p w:rsidR="00FF00C9" w:rsidRDefault="00FF00C9" w:rsidP="00811D44">
      <w:pPr>
        <w:pStyle w:val="ListParagraph"/>
        <w:numPr>
          <w:ilvl w:val="1"/>
          <w:numId w:val="6"/>
        </w:numPr>
      </w:pPr>
      <w:r>
        <w:t>Communication and transparency</w:t>
      </w:r>
    </w:p>
    <w:p w:rsidR="00FF00C9" w:rsidRDefault="00FF00C9" w:rsidP="00811D44">
      <w:pPr>
        <w:pStyle w:val="ListParagraph"/>
        <w:numPr>
          <w:ilvl w:val="1"/>
          <w:numId w:val="6"/>
        </w:numPr>
      </w:pPr>
      <w:r>
        <w:t>Priorities: Given our limited time, what goals can we hit?</w:t>
      </w:r>
    </w:p>
    <w:p w:rsidR="00FF00C9" w:rsidRDefault="00FF00C9" w:rsidP="00811D44">
      <w:pPr>
        <w:pStyle w:val="ListParagraph"/>
        <w:numPr>
          <w:ilvl w:val="0"/>
          <w:numId w:val="6"/>
        </w:numPr>
      </w:pPr>
      <w:r>
        <w:t>Matthew Bokach noted the shift in the relationship between the Collaborative and the Forest. Until this point, the Forest has held back and looked to the Collaborative to notify the Forest of its needs. It is possible that the roles are reversed at this point the Forest needs to tell the group what the Forest needs from them. Matthew will start planning how to lead conversations with the Collaborative at future meetings.</w:t>
      </w:r>
    </w:p>
    <w:p w:rsidR="00FF00C9" w:rsidRDefault="00FF00C9" w:rsidP="00811D44">
      <w:pPr>
        <w:pStyle w:val="ListParagraph"/>
        <w:numPr>
          <w:ilvl w:val="0"/>
          <w:numId w:val="6"/>
        </w:numPr>
      </w:pPr>
      <w:r>
        <w:t xml:space="preserve">Fabian Garcia, Angeles Partnership Coordinator, noted that the conversations needs to continue to go both ways-  The Forest needs the community to identify its needs through the work of the </w:t>
      </w:r>
      <w:r>
        <w:lastRenderedPageBreak/>
        <w:t>Ad Hoc Committees as well. If these needs are not in the Forest’s current Program of Work, the Collaborative can work on bridging the gap.</w:t>
      </w:r>
    </w:p>
    <w:p w:rsidR="00FF00C9" w:rsidRDefault="00FF00C9" w:rsidP="00811D44">
      <w:pPr>
        <w:pStyle w:val="ListParagraph"/>
        <w:numPr>
          <w:ilvl w:val="0"/>
          <w:numId w:val="6"/>
        </w:numPr>
      </w:pPr>
      <w:r>
        <w:t>The group discussed Identifying goals each year. Finding something to work towards, while considering both the Forest and Collaborative/Community goals will be most effective.</w:t>
      </w:r>
    </w:p>
    <w:p w:rsidR="00FF00C9" w:rsidRDefault="00FF00C9" w:rsidP="00811D44">
      <w:pPr>
        <w:pStyle w:val="ListParagraph"/>
        <w:numPr>
          <w:ilvl w:val="0"/>
          <w:numId w:val="6"/>
        </w:numPr>
      </w:pPr>
      <w:r>
        <w:t>The Collaborative could use the Management Plan as a template with which it can identify goals and help accomplish any objectives the Forest is unable to achieve.</w:t>
      </w:r>
    </w:p>
    <w:p w:rsidR="00FF00C9" w:rsidRDefault="00FF00C9" w:rsidP="00870E15">
      <w:pPr>
        <w:rPr>
          <w:i/>
        </w:rPr>
      </w:pPr>
    </w:p>
    <w:p w:rsidR="001A0086" w:rsidRDefault="001A0086" w:rsidP="00870E15">
      <w:pPr>
        <w:pStyle w:val="Heading2"/>
        <w:rPr>
          <w:i w:val="0"/>
          <w:sz w:val="32"/>
          <w:szCs w:val="32"/>
        </w:rPr>
      </w:pPr>
      <w:bookmarkStart w:id="3" w:name="_Toc17992992"/>
      <w:r w:rsidRPr="001A0086">
        <w:rPr>
          <w:i w:val="0"/>
          <w:sz w:val="32"/>
          <w:szCs w:val="32"/>
        </w:rPr>
        <w:t xml:space="preserve">Action Plan </w:t>
      </w:r>
      <w:r w:rsidR="00100E3A">
        <w:rPr>
          <w:i w:val="0"/>
          <w:sz w:val="32"/>
          <w:szCs w:val="32"/>
        </w:rPr>
        <w:t>Updates and Discussion</w:t>
      </w:r>
      <w:bookmarkEnd w:id="3"/>
      <w:r w:rsidRPr="001A0086">
        <w:rPr>
          <w:i w:val="0"/>
          <w:sz w:val="32"/>
          <w:szCs w:val="32"/>
        </w:rPr>
        <w:t xml:space="preserve"> </w:t>
      </w:r>
    </w:p>
    <w:p w:rsidR="00870E15" w:rsidRPr="00870E15" w:rsidRDefault="00630E6B" w:rsidP="00870E15">
      <w:pPr>
        <w:pStyle w:val="Heading2"/>
      </w:pPr>
      <w:bookmarkStart w:id="4" w:name="_Toc17992993"/>
      <w:r w:rsidRPr="00630E6B">
        <w:t>Tra</w:t>
      </w:r>
      <w:r w:rsidR="00C97A92">
        <w:t xml:space="preserve">ils and </w:t>
      </w:r>
      <w:r w:rsidR="00C97A92" w:rsidRPr="00C97A92">
        <w:t>Recreation</w:t>
      </w:r>
      <w:r w:rsidRPr="00630E6B">
        <w:t xml:space="preserve"> (</w:t>
      </w:r>
      <w:r w:rsidR="00F9120A" w:rsidRPr="00630E6B">
        <w:t>Steve Messer</w:t>
      </w:r>
      <w:r w:rsidRPr="00630E6B">
        <w:t>,</w:t>
      </w:r>
      <w:r w:rsidR="00C97A92">
        <w:t xml:space="preserve"> Committee</w:t>
      </w:r>
      <w:r w:rsidRPr="00630E6B">
        <w:t xml:space="preserve"> Chair)</w:t>
      </w:r>
      <w:bookmarkEnd w:id="4"/>
    </w:p>
    <w:p w:rsidR="001034E4" w:rsidRDefault="001034E4" w:rsidP="00811D44">
      <w:pPr>
        <w:pStyle w:val="ListParagraph"/>
        <w:numPr>
          <w:ilvl w:val="0"/>
          <w:numId w:val="3"/>
        </w:numPr>
      </w:pPr>
      <w:r>
        <w:t>The committee has been working on identifying project leads for priority project. So far, identified leaders include:</w:t>
      </w:r>
    </w:p>
    <w:p w:rsidR="001034E4" w:rsidRDefault="001034E4" w:rsidP="00811D44">
      <w:pPr>
        <w:pStyle w:val="ListParagraph"/>
        <w:numPr>
          <w:ilvl w:val="1"/>
          <w:numId w:val="3"/>
        </w:numPr>
      </w:pPr>
      <w:r>
        <w:t>Cattle Canyon project- Watershed Conservation Authority</w:t>
      </w:r>
    </w:p>
    <w:p w:rsidR="001034E4" w:rsidRDefault="001034E4" w:rsidP="00811D44">
      <w:pPr>
        <w:pStyle w:val="ListParagraph"/>
        <w:numPr>
          <w:ilvl w:val="1"/>
          <w:numId w:val="3"/>
        </w:numPr>
      </w:pPr>
      <w:r>
        <w:t>Mt Waterman- Mt Wilson Bicyclists Association</w:t>
      </w:r>
    </w:p>
    <w:p w:rsidR="001034E4" w:rsidRDefault="001034E4" w:rsidP="00811D44">
      <w:pPr>
        <w:pStyle w:val="ListParagraph"/>
        <w:numPr>
          <w:ilvl w:val="0"/>
          <w:numId w:val="3"/>
        </w:numPr>
      </w:pPr>
      <w:r>
        <w:t>Other project updates include:</w:t>
      </w:r>
    </w:p>
    <w:p w:rsidR="001034E4" w:rsidRDefault="001034E4" w:rsidP="00811D44">
      <w:pPr>
        <w:pStyle w:val="ListParagraph"/>
        <w:numPr>
          <w:ilvl w:val="1"/>
          <w:numId w:val="3"/>
        </w:numPr>
      </w:pPr>
      <w:r>
        <w:t xml:space="preserve">Los </w:t>
      </w:r>
      <w:proofErr w:type="spellStart"/>
      <w:r>
        <w:t>Pinetos</w:t>
      </w:r>
      <w:proofErr w:type="spellEnd"/>
      <w:r>
        <w:t>- There will be a volunteer event with LA County and the Angeles in August.</w:t>
      </w:r>
    </w:p>
    <w:p w:rsidR="001034E4" w:rsidRDefault="001034E4" w:rsidP="00811D44">
      <w:pPr>
        <w:pStyle w:val="ListParagraph"/>
        <w:numPr>
          <w:ilvl w:val="1"/>
          <w:numId w:val="3"/>
        </w:numPr>
      </w:pPr>
      <w:r w:rsidRPr="001034E4">
        <w:t>Sturtevant</w:t>
      </w:r>
      <w:r>
        <w:t xml:space="preserve"> Falls</w:t>
      </w:r>
      <w:r w:rsidRPr="001034E4">
        <w:t xml:space="preserve">- CORBA </w:t>
      </w:r>
      <w:r>
        <w:t>will be implementing with Edison funding. This project is r</w:t>
      </w:r>
      <w:r w:rsidRPr="001034E4">
        <w:t xml:space="preserve">eady to be implemented and </w:t>
      </w:r>
      <w:r>
        <w:t>will coordinate with Forest Service</w:t>
      </w:r>
      <w:r w:rsidRPr="001034E4">
        <w:t xml:space="preserve"> with</w:t>
      </w:r>
      <w:r>
        <w:t xml:space="preserve"> their</w:t>
      </w:r>
      <w:r w:rsidRPr="001034E4">
        <w:t xml:space="preserve"> toilet project</w:t>
      </w:r>
      <w:r>
        <w:t>.</w:t>
      </w:r>
    </w:p>
    <w:p w:rsidR="001034E4" w:rsidRDefault="001034E4" w:rsidP="00811D44">
      <w:pPr>
        <w:pStyle w:val="ListParagraph"/>
        <w:numPr>
          <w:ilvl w:val="1"/>
          <w:numId w:val="3"/>
        </w:numPr>
      </w:pPr>
      <w:r>
        <w:t>OHV master plan- Public meetings have been announced for plan developments.</w:t>
      </w:r>
    </w:p>
    <w:p w:rsidR="001034E4" w:rsidRDefault="001034E4" w:rsidP="00811D44">
      <w:pPr>
        <w:pStyle w:val="ListParagraph"/>
        <w:numPr>
          <w:ilvl w:val="1"/>
          <w:numId w:val="3"/>
        </w:numPr>
      </w:pPr>
      <w:r>
        <w:t>San Gabriel Canyon master plan- The Collaborative can have input and provide outreach to respective constituents.</w:t>
      </w:r>
    </w:p>
    <w:p w:rsidR="001034E4" w:rsidRDefault="001034E4" w:rsidP="00811D44">
      <w:pPr>
        <w:pStyle w:val="ListParagraph"/>
        <w:numPr>
          <w:ilvl w:val="1"/>
          <w:numId w:val="3"/>
        </w:numPr>
      </w:pPr>
      <w:r>
        <w:t>Strawberry Peak trail- Monitoring is taking place on the north end reroute.</w:t>
      </w:r>
    </w:p>
    <w:p w:rsidR="001034E4" w:rsidRDefault="001034E4" w:rsidP="00811D44">
      <w:pPr>
        <w:pStyle w:val="ListParagraph"/>
        <w:numPr>
          <w:ilvl w:val="1"/>
          <w:numId w:val="3"/>
        </w:numPr>
      </w:pPr>
      <w:r>
        <w:t>OHV route restoration- Monitoring is in progress.</w:t>
      </w:r>
    </w:p>
    <w:p w:rsidR="001034E4" w:rsidRDefault="001034E4" w:rsidP="00C97A92">
      <w:pPr>
        <w:pStyle w:val="Heading2"/>
      </w:pPr>
    </w:p>
    <w:p w:rsidR="008C2A97" w:rsidRDefault="008C2A97" w:rsidP="00C97A92">
      <w:pPr>
        <w:pStyle w:val="Heading2"/>
      </w:pPr>
      <w:bookmarkStart w:id="5" w:name="_Toc17992994"/>
      <w:r>
        <w:t>Transportation</w:t>
      </w:r>
      <w:r w:rsidR="00C97A92">
        <w:t xml:space="preserve"> (</w:t>
      </w:r>
      <w:r w:rsidR="00375063">
        <w:t>Daniel Rossman</w:t>
      </w:r>
      <w:r w:rsidR="00C97A92">
        <w:t>, Committee Chair)</w:t>
      </w:r>
      <w:bookmarkEnd w:id="5"/>
    </w:p>
    <w:p w:rsidR="00375063" w:rsidRDefault="001034E4" w:rsidP="00811D44">
      <w:pPr>
        <w:pStyle w:val="ListParagraph"/>
        <w:numPr>
          <w:ilvl w:val="0"/>
          <w:numId w:val="4"/>
        </w:numPr>
        <w:rPr>
          <w:rFonts w:eastAsia="Times New Roman" w:cstheme="minorHAnsi"/>
          <w:color w:val="000000"/>
        </w:rPr>
      </w:pPr>
      <w:r>
        <w:rPr>
          <w:rFonts w:eastAsia="Times New Roman" w:cstheme="minorHAnsi"/>
          <w:color w:val="000000"/>
        </w:rPr>
        <w:t>A representative from the Transportation Ad Hoc Committee was not present.</w:t>
      </w:r>
    </w:p>
    <w:p w:rsidR="001034E4" w:rsidRPr="001034E4" w:rsidRDefault="001034E4" w:rsidP="00811D44">
      <w:pPr>
        <w:pStyle w:val="ListParagraph"/>
        <w:numPr>
          <w:ilvl w:val="0"/>
          <w:numId w:val="4"/>
        </w:numPr>
        <w:rPr>
          <w:rFonts w:eastAsia="Times New Roman" w:cstheme="minorHAnsi"/>
          <w:color w:val="000000"/>
        </w:rPr>
      </w:pPr>
      <w:r w:rsidRPr="001034E4">
        <w:rPr>
          <w:rFonts w:eastAsia="Times New Roman" w:cstheme="minorHAnsi"/>
          <w:color w:val="000000"/>
        </w:rPr>
        <w:t xml:space="preserve">Metro just announced </w:t>
      </w:r>
      <w:r>
        <w:rPr>
          <w:rFonts w:eastAsia="Times New Roman" w:cstheme="minorHAnsi"/>
          <w:color w:val="000000"/>
        </w:rPr>
        <w:t xml:space="preserve">the approval of the </w:t>
      </w:r>
      <w:r w:rsidRPr="001034E4">
        <w:rPr>
          <w:rFonts w:eastAsia="Times New Roman" w:cstheme="minorHAnsi"/>
          <w:color w:val="000000"/>
        </w:rPr>
        <w:t xml:space="preserve">Transit to Trails </w:t>
      </w:r>
      <w:r>
        <w:rPr>
          <w:rFonts w:eastAsia="Times New Roman" w:cstheme="minorHAnsi"/>
          <w:color w:val="000000"/>
        </w:rPr>
        <w:t>Strategic Plan</w:t>
      </w:r>
      <w:r w:rsidRPr="001034E4">
        <w:rPr>
          <w:rFonts w:eastAsia="Times New Roman" w:cstheme="minorHAnsi"/>
          <w:color w:val="000000"/>
        </w:rPr>
        <w:t xml:space="preserve">. Chantry </w:t>
      </w:r>
      <w:proofErr w:type="gramStart"/>
      <w:r w:rsidRPr="001034E4">
        <w:rPr>
          <w:rFonts w:eastAsia="Times New Roman" w:cstheme="minorHAnsi"/>
          <w:color w:val="000000"/>
        </w:rPr>
        <w:t>Flat</w:t>
      </w:r>
      <w:proofErr w:type="gramEnd"/>
      <w:r w:rsidRPr="001034E4">
        <w:rPr>
          <w:rFonts w:eastAsia="Times New Roman" w:cstheme="minorHAnsi"/>
          <w:color w:val="000000"/>
        </w:rPr>
        <w:t xml:space="preserve"> included as a priority project</w:t>
      </w:r>
      <w:r>
        <w:rPr>
          <w:rFonts w:eastAsia="Times New Roman" w:cstheme="minorHAnsi"/>
          <w:color w:val="000000"/>
        </w:rPr>
        <w:t>.</w:t>
      </w:r>
    </w:p>
    <w:p w:rsidR="00A00BCE" w:rsidRDefault="00A00BCE" w:rsidP="00A00BCE"/>
    <w:p w:rsidR="00A00BCE" w:rsidRDefault="00907108" w:rsidP="00907108">
      <w:pPr>
        <w:pStyle w:val="Heading2"/>
      </w:pPr>
      <w:bookmarkStart w:id="6" w:name="_Toc17992995"/>
      <w:r>
        <w:t>Volunteer E</w:t>
      </w:r>
      <w:r w:rsidR="00A00BCE">
        <w:t>ngagement</w:t>
      </w:r>
      <w:r>
        <w:t xml:space="preserve"> (Liz Reilly, Committee Chair)</w:t>
      </w:r>
      <w:bookmarkEnd w:id="6"/>
    </w:p>
    <w:p w:rsidR="00100E3A" w:rsidRDefault="00100E3A" w:rsidP="00100E3A">
      <w:pPr>
        <w:pStyle w:val="ListParagraph"/>
      </w:pPr>
      <w:r>
        <w:t>The committee has had 2 meetings with John Cho and Nathan Judy since the May Collaborative meeting.</w:t>
      </w:r>
    </w:p>
    <w:p w:rsidR="00100E3A" w:rsidRDefault="00100E3A" w:rsidP="00100E3A">
      <w:pPr>
        <w:pStyle w:val="ListParagraph"/>
      </w:pPr>
      <w:r>
        <w:t>Members feel that there should be an interactive map of volunteer needs and opportunities.</w:t>
      </w:r>
    </w:p>
    <w:p w:rsidR="00100E3A" w:rsidRDefault="00100E3A" w:rsidP="00100E3A">
      <w:pPr>
        <w:pStyle w:val="ListParagraph"/>
      </w:pPr>
      <w:r>
        <w:t>At this stage, in order to develop the database, map, and website, the following needs to be determined:</w:t>
      </w:r>
    </w:p>
    <w:p w:rsidR="00100E3A" w:rsidRDefault="00100E3A" w:rsidP="00811D44">
      <w:pPr>
        <w:pStyle w:val="ListParagraph"/>
        <w:numPr>
          <w:ilvl w:val="1"/>
          <w:numId w:val="1"/>
        </w:numPr>
      </w:pPr>
      <w:r>
        <w:t>A designer and web developer</w:t>
      </w:r>
    </w:p>
    <w:p w:rsidR="00100E3A" w:rsidRDefault="00100E3A" w:rsidP="00811D44">
      <w:pPr>
        <w:pStyle w:val="ListParagraph"/>
        <w:numPr>
          <w:ilvl w:val="1"/>
          <w:numId w:val="1"/>
        </w:numPr>
      </w:pPr>
      <w:r>
        <w:t>A group who can maintain this website</w:t>
      </w:r>
    </w:p>
    <w:p w:rsidR="00100E3A" w:rsidRDefault="00100E3A" w:rsidP="00811D44">
      <w:pPr>
        <w:pStyle w:val="ListParagraph"/>
        <w:numPr>
          <w:ilvl w:val="1"/>
          <w:numId w:val="1"/>
        </w:numPr>
      </w:pPr>
      <w:r>
        <w:t>Funding to develop and maintain the website</w:t>
      </w:r>
    </w:p>
    <w:p w:rsidR="003524AB" w:rsidRDefault="00100E3A" w:rsidP="00100E3A">
      <w:pPr>
        <w:pStyle w:val="ListParagraph"/>
      </w:pPr>
      <w:r>
        <w:t>The committee is currently discussing including a speaker’s bureau in this plan.</w:t>
      </w:r>
    </w:p>
    <w:p w:rsidR="00100E3A" w:rsidRDefault="00100E3A" w:rsidP="00100E3A">
      <w:pPr>
        <w:pStyle w:val="ListParagraph"/>
        <w:numPr>
          <w:ilvl w:val="0"/>
          <w:numId w:val="0"/>
        </w:numPr>
        <w:ind w:left="720"/>
      </w:pPr>
    </w:p>
    <w:p w:rsidR="00100E3A" w:rsidRDefault="00B41329" w:rsidP="00100E3A">
      <w:pPr>
        <w:pStyle w:val="Heading2"/>
      </w:pPr>
      <w:bookmarkStart w:id="7" w:name="_Toc17992996"/>
      <w:r>
        <w:lastRenderedPageBreak/>
        <w:t>Conservation Education (</w:t>
      </w:r>
      <w:r w:rsidR="003D28FA">
        <w:t>Claire</w:t>
      </w:r>
      <w:r w:rsidR="00722762">
        <w:t xml:space="preserve"> Robinson</w:t>
      </w:r>
      <w:r>
        <w:t>, Committee Chair)</w:t>
      </w:r>
      <w:bookmarkEnd w:id="7"/>
    </w:p>
    <w:p w:rsidR="00100E3A" w:rsidRDefault="00100E3A" w:rsidP="00100E3A">
      <w:pPr>
        <w:pStyle w:val="ListParagraph"/>
      </w:pPr>
      <w:r w:rsidRPr="00100E3A">
        <w:t>The committee has developed signage templates for Copper Fire Sites through a NFWF grant</w:t>
      </w:r>
    </w:p>
    <w:p w:rsidR="00100E3A" w:rsidRDefault="00100E3A" w:rsidP="00100E3A">
      <w:pPr>
        <w:pStyle w:val="ListParagraph"/>
      </w:pPr>
      <w:r>
        <w:t>The templates f</w:t>
      </w:r>
      <w:r w:rsidRPr="00100E3A">
        <w:t>eat</w:t>
      </w:r>
      <w:r>
        <w:t>ure maps, cultural history details, and wayfinding to help people connect to the area.</w:t>
      </w:r>
    </w:p>
    <w:p w:rsidR="00100E3A" w:rsidRDefault="00100E3A" w:rsidP="00C468F6">
      <w:pPr>
        <w:pStyle w:val="ListParagraph"/>
      </w:pPr>
      <w:r>
        <w:t>A</w:t>
      </w:r>
      <w:r w:rsidRPr="00100E3A">
        <w:t xml:space="preserve"> prototype sign </w:t>
      </w:r>
      <w:r>
        <w:t>was completed for a</w:t>
      </w:r>
      <w:r w:rsidRPr="00100E3A">
        <w:t xml:space="preserve"> Copper Fire</w:t>
      </w:r>
      <w:r>
        <w:t xml:space="preserve"> site</w:t>
      </w:r>
      <w:r w:rsidRPr="00100E3A">
        <w:t xml:space="preserve">. </w:t>
      </w:r>
      <w:r>
        <w:t>The committee is reviewing the signage</w:t>
      </w:r>
      <w:r w:rsidRPr="00100E3A">
        <w:t xml:space="preserve"> with </w:t>
      </w:r>
      <w:r>
        <w:t>the Angeles</w:t>
      </w:r>
      <w:r w:rsidRPr="00100E3A">
        <w:t xml:space="preserve">, </w:t>
      </w:r>
      <w:r>
        <w:t xml:space="preserve">and will be determining next steps, as well as </w:t>
      </w:r>
      <w:r w:rsidRPr="00100E3A">
        <w:t xml:space="preserve">areas </w:t>
      </w:r>
      <w:r>
        <w:t xml:space="preserve">where signage is needed (e.g. the </w:t>
      </w:r>
      <w:r w:rsidRPr="00100E3A">
        <w:t xml:space="preserve">Mt. Baldy area </w:t>
      </w:r>
      <w:r>
        <w:t xml:space="preserve">is a potential site that is </w:t>
      </w:r>
      <w:r w:rsidRPr="00100E3A">
        <w:t>well researched</w:t>
      </w:r>
      <w:r>
        <w:t>).</w:t>
      </w:r>
    </w:p>
    <w:p w:rsidR="00100E3A" w:rsidRDefault="00100E3A" w:rsidP="00C468F6">
      <w:pPr>
        <w:pStyle w:val="ListParagraph"/>
      </w:pPr>
      <w:r>
        <w:t>The committee has p</w:t>
      </w:r>
      <w:r w:rsidRPr="00100E3A">
        <w:t xml:space="preserve">ut together </w:t>
      </w:r>
      <w:r>
        <w:t xml:space="preserve">a </w:t>
      </w:r>
      <w:r w:rsidRPr="00100E3A">
        <w:t>tech</w:t>
      </w:r>
      <w:r>
        <w:t>nical</w:t>
      </w:r>
      <w:r w:rsidRPr="00100E3A">
        <w:t xml:space="preserve"> advisory committee from local groups</w:t>
      </w:r>
      <w:r>
        <w:t>.</w:t>
      </w:r>
    </w:p>
    <w:p w:rsidR="008200AF" w:rsidRDefault="00100E3A" w:rsidP="00100E3A">
      <w:pPr>
        <w:pStyle w:val="ListParagraph"/>
      </w:pPr>
      <w:r>
        <w:t>The idea is to use the LA C</w:t>
      </w:r>
      <w:r w:rsidRPr="00100E3A">
        <w:t xml:space="preserve">ounty </w:t>
      </w:r>
      <w:r>
        <w:t xml:space="preserve">signage </w:t>
      </w:r>
      <w:r w:rsidRPr="00100E3A">
        <w:t>system for Forest trail system</w:t>
      </w:r>
      <w:r>
        <w:t>s</w:t>
      </w:r>
      <w:r w:rsidRPr="00100E3A">
        <w:t xml:space="preserve"> for seamless interface with the user</w:t>
      </w:r>
      <w:r w:rsidR="008200AF">
        <w:t>.</w:t>
      </w:r>
    </w:p>
    <w:p w:rsidR="008200AF" w:rsidRDefault="008200AF" w:rsidP="00100E3A">
      <w:pPr>
        <w:pStyle w:val="ListParagraph"/>
      </w:pPr>
      <w:r>
        <w:t>The committee is assessing</w:t>
      </w:r>
      <w:r w:rsidR="00100E3A" w:rsidRPr="008200AF">
        <w:t xml:space="preserve"> what </w:t>
      </w:r>
      <w:r>
        <w:t xml:space="preserve">type of </w:t>
      </w:r>
      <w:r w:rsidR="00100E3A" w:rsidRPr="008200AF">
        <w:t>maps exist and</w:t>
      </w:r>
      <w:r>
        <w:t xml:space="preserve"> are looking to</w:t>
      </w:r>
      <w:r w:rsidR="00100E3A" w:rsidRPr="008200AF">
        <w:t xml:space="preserve"> unify info</w:t>
      </w:r>
      <w:r>
        <w:t>rmation.</w:t>
      </w:r>
    </w:p>
    <w:p w:rsidR="008200AF" w:rsidRDefault="008200AF" w:rsidP="00C640D1">
      <w:pPr>
        <w:pStyle w:val="ListParagraph"/>
      </w:pPr>
      <w:r>
        <w:t>The next stage is implementation and the committee is a</w:t>
      </w:r>
      <w:r w:rsidR="00100E3A" w:rsidRPr="008200AF">
        <w:t>pplying for grant</w:t>
      </w:r>
      <w:r>
        <w:t>s,</w:t>
      </w:r>
      <w:r w:rsidR="00100E3A" w:rsidRPr="008200AF">
        <w:t xml:space="preserve"> but</w:t>
      </w:r>
      <w:r>
        <w:t xml:space="preserve"> the project</w:t>
      </w:r>
      <w:r w:rsidR="00100E3A" w:rsidRPr="008200AF">
        <w:t xml:space="preserve"> may not score well with Prop 68 because the target is not specific to under-served communities</w:t>
      </w:r>
      <w:r>
        <w:t>.</w:t>
      </w:r>
    </w:p>
    <w:p w:rsidR="00100E3A" w:rsidRDefault="008200AF" w:rsidP="00C640D1">
      <w:pPr>
        <w:pStyle w:val="ListParagraph"/>
      </w:pPr>
      <w:r>
        <w:t>They are l</w:t>
      </w:r>
      <w:r w:rsidR="00100E3A" w:rsidRPr="008200AF">
        <w:t>ooking for cross pollination across ad hoc committees</w:t>
      </w:r>
      <w:r>
        <w:t xml:space="preserve"> to engage other communities, develop connections, gather more detail, and get organized.</w:t>
      </w:r>
    </w:p>
    <w:p w:rsidR="008200AF" w:rsidRPr="008200AF" w:rsidRDefault="008200AF" w:rsidP="00C640D1">
      <w:pPr>
        <w:pStyle w:val="ListParagraph"/>
      </w:pPr>
      <w:r>
        <w:t>They will conduct a site visit with the Angeles.</w:t>
      </w:r>
    </w:p>
    <w:p w:rsidR="000C2841" w:rsidRDefault="000C2841" w:rsidP="00100E3A">
      <w:pPr>
        <w:pStyle w:val="Heading1"/>
      </w:pPr>
      <w:bookmarkStart w:id="8" w:name="_Toc17992997"/>
      <w:r>
        <w:t>Announcements</w:t>
      </w:r>
      <w:r w:rsidR="001D4208">
        <w:t xml:space="preserve"> &amp; Miscellaneous Business</w:t>
      </w:r>
      <w:bookmarkEnd w:id="8"/>
    </w:p>
    <w:p w:rsidR="008200AF" w:rsidRDefault="008200AF" w:rsidP="00811D44">
      <w:pPr>
        <w:pStyle w:val="ListParagraph"/>
        <w:numPr>
          <w:ilvl w:val="0"/>
          <w:numId w:val="5"/>
        </w:numPr>
      </w:pPr>
      <w:r>
        <w:t>Michelle Nut</w:t>
      </w:r>
      <w:r w:rsidR="001858FD">
        <w:t>t</w:t>
      </w:r>
      <w:r>
        <w:t xml:space="preserve">all- </w:t>
      </w:r>
      <w:proofErr w:type="gramStart"/>
      <w:r>
        <w:t>The</w:t>
      </w:r>
      <w:proofErr w:type="gramEnd"/>
      <w:r>
        <w:t xml:space="preserve"> Volunteer Committee is putting together a group of volunteers to conduct spotted owl surveys.</w:t>
      </w:r>
    </w:p>
    <w:p w:rsidR="008200AF" w:rsidRDefault="008200AF" w:rsidP="00811D44">
      <w:pPr>
        <w:pStyle w:val="ListParagraph"/>
        <w:numPr>
          <w:ilvl w:val="0"/>
          <w:numId w:val="5"/>
        </w:numPr>
      </w:pPr>
      <w:r w:rsidRPr="008200AF">
        <w:t xml:space="preserve">Dianne Erskine </w:t>
      </w:r>
      <w:proofErr w:type="spellStart"/>
      <w:r w:rsidRPr="008200AF">
        <w:t>Hellrigel</w:t>
      </w:r>
      <w:proofErr w:type="spellEnd"/>
      <w:r>
        <w:t xml:space="preserve">- </w:t>
      </w:r>
      <w:proofErr w:type="gramStart"/>
      <w:r>
        <w:t>The</w:t>
      </w:r>
      <w:proofErr w:type="gramEnd"/>
      <w:r>
        <w:t xml:space="preserve"> Community Hiking Club is looking for photo submissions of California wildfires and wildfire recovery. There will be a reception to present these photos on September 19</w:t>
      </w:r>
      <w:r w:rsidRPr="008200AF">
        <w:rPr>
          <w:vertAlign w:val="superscript"/>
        </w:rPr>
        <w:t>th</w:t>
      </w:r>
      <w:r>
        <w:t xml:space="preserve"> at 7pm.</w:t>
      </w:r>
    </w:p>
    <w:p w:rsidR="00DE7764" w:rsidRDefault="00DE7764" w:rsidP="00811D44">
      <w:pPr>
        <w:pStyle w:val="ListParagraph"/>
        <w:numPr>
          <w:ilvl w:val="0"/>
          <w:numId w:val="5"/>
        </w:numPr>
      </w:pPr>
      <w:r>
        <w:t>J</w:t>
      </w:r>
      <w:r w:rsidR="009E4B27">
        <w:t>udy Shay</w:t>
      </w:r>
      <w:r>
        <w:t xml:space="preserve">- </w:t>
      </w:r>
      <w:r w:rsidR="009E4B27">
        <w:t>Palmdale Water District</w:t>
      </w:r>
      <w:r>
        <w:t xml:space="preserve"> is restarting construction at Little Rock Dam before the end of the year.</w:t>
      </w:r>
    </w:p>
    <w:p w:rsidR="00DE7764" w:rsidRDefault="00DE7764" w:rsidP="00811D44">
      <w:pPr>
        <w:pStyle w:val="ListParagraph"/>
        <w:numPr>
          <w:ilvl w:val="0"/>
          <w:numId w:val="5"/>
        </w:numPr>
      </w:pPr>
      <w:r>
        <w:t>National Forest Foundation announcements</w:t>
      </w:r>
    </w:p>
    <w:p w:rsidR="00DE7764" w:rsidRDefault="00DE7764" w:rsidP="00811D44">
      <w:pPr>
        <w:pStyle w:val="ListParagraph"/>
        <w:numPr>
          <w:ilvl w:val="1"/>
          <w:numId w:val="5"/>
        </w:numPr>
      </w:pPr>
      <w:r>
        <w:t>The NFF is hosting a stewardship day at Chantry Flat to celebrate National Public Lands Day on September 28</w:t>
      </w:r>
      <w:r w:rsidRPr="00DE7764">
        <w:rPr>
          <w:vertAlign w:val="superscript"/>
        </w:rPr>
        <w:t>th</w:t>
      </w:r>
      <w:r>
        <w:t xml:space="preserve">. </w:t>
      </w:r>
      <w:r w:rsidRPr="00DE7764">
        <w:rPr>
          <w:b/>
        </w:rPr>
        <w:t>Action Item:</w:t>
      </w:r>
      <w:r w:rsidRPr="0032020A">
        <w:rPr>
          <w:b/>
        </w:rPr>
        <w:t xml:space="preserve"> NFF will follow up with a registration link and more details.</w:t>
      </w:r>
    </w:p>
    <w:p w:rsidR="00DE7764" w:rsidRPr="00DE7764" w:rsidRDefault="00DE7764" w:rsidP="00811D44">
      <w:pPr>
        <w:pStyle w:val="ListParagraph"/>
        <w:numPr>
          <w:ilvl w:val="1"/>
          <w:numId w:val="5"/>
        </w:numPr>
        <w:rPr>
          <w:b/>
        </w:rPr>
      </w:pPr>
      <w:r w:rsidRPr="00DE7764">
        <w:rPr>
          <w:b/>
        </w:rPr>
        <w:t>Action Item:</w:t>
      </w:r>
      <w:r>
        <w:rPr>
          <w:b/>
        </w:rPr>
        <w:t xml:space="preserve"> </w:t>
      </w:r>
      <w:r w:rsidRPr="0032020A">
        <w:rPr>
          <w:b/>
        </w:rPr>
        <w:t>The NFF will distribute the Collaborative contact list prior to the next meeting.</w:t>
      </w:r>
    </w:p>
    <w:p w:rsidR="00DE7764" w:rsidRPr="00DE7764" w:rsidRDefault="00DE7764" w:rsidP="00811D44">
      <w:pPr>
        <w:pStyle w:val="ListParagraph"/>
        <w:numPr>
          <w:ilvl w:val="1"/>
          <w:numId w:val="5"/>
        </w:numPr>
        <w:rPr>
          <w:b/>
        </w:rPr>
      </w:pPr>
      <w:r>
        <w:t xml:space="preserve">During the next Collaborative meeting, </w:t>
      </w:r>
      <w:r w:rsidR="005614CA">
        <w:t>we will discuss membership and leadership of the Steering Committee.</w:t>
      </w:r>
    </w:p>
    <w:p w:rsidR="00DE7764" w:rsidRPr="00DE7764" w:rsidRDefault="00DE7764" w:rsidP="00811D44">
      <w:pPr>
        <w:pStyle w:val="ListParagraph"/>
        <w:numPr>
          <w:ilvl w:val="1"/>
          <w:numId w:val="5"/>
        </w:numPr>
        <w:rPr>
          <w:b/>
        </w:rPr>
      </w:pPr>
      <w:r>
        <w:t xml:space="preserve">NFF will explore </w:t>
      </w:r>
      <w:r w:rsidR="006F6B29">
        <w:t>holding a meeting in a different location (more convenient for members on the west and/or north side of the Forest)</w:t>
      </w:r>
      <w:r>
        <w:t xml:space="preserve">, as well as coordinate a field site visit. </w:t>
      </w:r>
    </w:p>
    <w:p w:rsidR="00DE7764" w:rsidRPr="00DE7764" w:rsidRDefault="00DE7764" w:rsidP="00811D44">
      <w:pPr>
        <w:pStyle w:val="ListParagraph"/>
        <w:numPr>
          <w:ilvl w:val="2"/>
          <w:numId w:val="5"/>
        </w:numPr>
        <w:rPr>
          <w:b/>
        </w:rPr>
      </w:pPr>
      <w:r>
        <w:t xml:space="preserve">Dianne Erskine </w:t>
      </w:r>
      <w:proofErr w:type="spellStart"/>
      <w:r>
        <w:t>Hellrigel</w:t>
      </w:r>
      <w:proofErr w:type="spellEnd"/>
      <w:r>
        <w:t xml:space="preserve"> suggested visiting the St Francis Dam National Memorial.</w:t>
      </w:r>
    </w:p>
    <w:p w:rsidR="00DE7764" w:rsidRPr="0032020A" w:rsidRDefault="00DE7764" w:rsidP="00811D44">
      <w:pPr>
        <w:pStyle w:val="ListParagraph"/>
        <w:numPr>
          <w:ilvl w:val="0"/>
          <w:numId w:val="5"/>
        </w:numPr>
        <w:rPr>
          <w:b/>
        </w:rPr>
      </w:pPr>
      <w:r w:rsidRPr="0032020A">
        <w:rPr>
          <w:b/>
        </w:rPr>
        <w:t>Action Item: During the next Collaborative meeting, the action plans of each Ad Hoc Committee will be pulled together into one document for distribution.</w:t>
      </w:r>
    </w:p>
    <w:p w:rsidR="00173B63" w:rsidRDefault="00245486" w:rsidP="00245486">
      <w:pPr>
        <w:pStyle w:val="Heading1"/>
      </w:pPr>
      <w:bookmarkStart w:id="9" w:name="_Toc17992998"/>
      <w:r>
        <w:lastRenderedPageBreak/>
        <w:t>Participants</w:t>
      </w:r>
      <w:bookmarkEnd w:id="9"/>
    </w:p>
    <w:p w:rsidR="009E4B27" w:rsidRDefault="009E4B27" w:rsidP="009E4B27">
      <w:r>
        <w:t>Ann Croissant</w:t>
      </w:r>
    </w:p>
    <w:p w:rsidR="009E4B27" w:rsidRDefault="009E4B27" w:rsidP="009E4B27">
      <w:r>
        <w:t>Ben Smith</w:t>
      </w:r>
    </w:p>
    <w:p w:rsidR="009E4B27" w:rsidRDefault="009E4B27" w:rsidP="009E4B27">
      <w:r>
        <w:t>Bill Reeves</w:t>
      </w:r>
    </w:p>
    <w:p w:rsidR="009E4B27" w:rsidRDefault="009E4B27" w:rsidP="009E4B27">
      <w:r>
        <w:t>Brian Robey</w:t>
      </w:r>
    </w:p>
    <w:p w:rsidR="009E4B27" w:rsidRDefault="009E4B27" w:rsidP="009E4B27">
      <w:r>
        <w:t xml:space="preserve">Carly </w:t>
      </w:r>
      <w:proofErr w:type="spellStart"/>
      <w:r>
        <w:t>Laddusaw</w:t>
      </w:r>
      <w:proofErr w:type="spellEnd"/>
    </w:p>
    <w:p w:rsidR="009E4B27" w:rsidRDefault="009E4B27" w:rsidP="009E4B27">
      <w:r>
        <w:t>Claire Robinson</w:t>
      </w:r>
    </w:p>
    <w:p w:rsidR="009E4B27" w:rsidRDefault="009E4B27" w:rsidP="009E4B27">
      <w:r>
        <w:t>Dania Gutierrez</w:t>
      </w:r>
    </w:p>
    <w:p w:rsidR="009E4B27" w:rsidRDefault="009E4B27" w:rsidP="009E4B27">
      <w:r>
        <w:t>David Calkins</w:t>
      </w:r>
    </w:p>
    <w:p w:rsidR="009E4B27" w:rsidRDefault="009E4B27" w:rsidP="009E4B27">
      <w:r>
        <w:t>Fabian Garcia</w:t>
      </w:r>
    </w:p>
    <w:p w:rsidR="009E4B27" w:rsidRDefault="009E4B27" w:rsidP="009E4B27">
      <w:r>
        <w:t>Gary Boyer</w:t>
      </w:r>
    </w:p>
    <w:p w:rsidR="009E4B27" w:rsidRDefault="009E4B27" w:rsidP="009E4B27">
      <w:r>
        <w:t>Jean Flores</w:t>
      </w:r>
    </w:p>
    <w:p w:rsidR="009E4B27" w:rsidRDefault="009E4B27" w:rsidP="009E4B27">
      <w:r>
        <w:t>Jessica Golden</w:t>
      </w:r>
    </w:p>
    <w:p w:rsidR="009E4B27" w:rsidRDefault="009E4B27" w:rsidP="009E4B27">
      <w:r>
        <w:t>John Cho</w:t>
      </w:r>
    </w:p>
    <w:p w:rsidR="009E4B27" w:rsidRDefault="009E4B27" w:rsidP="009E4B27">
      <w:r>
        <w:t>Judy Shay</w:t>
      </w:r>
    </w:p>
    <w:p w:rsidR="009E4B27" w:rsidRDefault="009E4B27" w:rsidP="009E4B27">
      <w:r>
        <w:t>Kelley Carle</w:t>
      </w:r>
    </w:p>
    <w:p w:rsidR="009E4B27" w:rsidRDefault="009E4B27" w:rsidP="009E4B27">
      <w:r>
        <w:t>Liz Reilly</w:t>
      </w:r>
    </w:p>
    <w:p w:rsidR="009E4B27" w:rsidRDefault="009E4B27" w:rsidP="009E4B27">
      <w:r>
        <w:t>Matthew Bokach</w:t>
      </w:r>
    </w:p>
    <w:p w:rsidR="009E4B27" w:rsidRDefault="009E4B27" w:rsidP="009E4B27">
      <w:r>
        <w:t xml:space="preserve">Michelle </w:t>
      </w:r>
      <w:proofErr w:type="spellStart"/>
      <w:r>
        <w:t>Nutall</w:t>
      </w:r>
      <w:proofErr w:type="spellEnd"/>
    </w:p>
    <w:p w:rsidR="009E4B27" w:rsidRDefault="009E4B27" w:rsidP="009E4B27">
      <w:r>
        <w:t>Ricardo Lopez</w:t>
      </w:r>
    </w:p>
    <w:p w:rsidR="009E4B27" w:rsidRDefault="009E4B27" w:rsidP="009E4B27">
      <w:r>
        <w:t xml:space="preserve">Sarah </w:t>
      </w:r>
      <w:proofErr w:type="spellStart"/>
      <w:r>
        <w:t>DiVittorio</w:t>
      </w:r>
      <w:proofErr w:type="spellEnd"/>
    </w:p>
    <w:p w:rsidR="009E4B27" w:rsidRDefault="009E4B27" w:rsidP="009E4B27">
      <w:r>
        <w:t>Steve Messer</w:t>
      </w:r>
    </w:p>
    <w:p w:rsidR="009E4B27" w:rsidRDefault="009E4B27" w:rsidP="009E4B27">
      <w:r>
        <w:t xml:space="preserve">Suzette </w:t>
      </w:r>
      <w:proofErr w:type="spellStart"/>
      <w:r>
        <w:t>Mera</w:t>
      </w:r>
      <w:proofErr w:type="spellEnd"/>
    </w:p>
    <w:p w:rsidR="00525234" w:rsidRDefault="009E4B27" w:rsidP="00F9120A">
      <w:r>
        <w:t>Tim Brick</w:t>
      </w:r>
    </w:p>
    <w:sectPr w:rsidR="00525234" w:rsidSect="00C7281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34" w:rsidRDefault="005C2534" w:rsidP="00173B63">
      <w:pPr>
        <w:spacing w:line="240" w:lineRule="auto"/>
      </w:pPr>
      <w:r>
        <w:separator/>
      </w:r>
    </w:p>
  </w:endnote>
  <w:endnote w:type="continuationSeparator" w:id="0">
    <w:p w:rsidR="005C2534" w:rsidRDefault="005C2534" w:rsidP="00173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87042"/>
      <w:docPartObj>
        <w:docPartGallery w:val="Page Numbers (Bottom of Page)"/>
        <w:docPartUnique/>
      </w:docPartObj>
    </w:sdtPr>
    <w:sdtEndPr>
      <w:rPr>
        <w:noProof/>
      </w:rPr>
    </w:sdtEndPr>
    <w:sdtContent>
      <w:p w:rsidR="001034E4" w:rsidRDefault="001034E4">
        <w:pPr>
          <w:pStyle w:val="Footer"/>
          <w:jc w:val="center"/>
        </w:pPr>
        <w:r>
          <w:fldChar w:fldCharType="begin"/>
        </w:r>
        <w:r>
          <w:instrText xml:space="preserve"> PAGE   \* MERGEFORMAT </w:instrText>
        </w:r>
        <w:r>
          <w:fldChar w:fldCharType="separate"/>
        </w:r>
        <w:r w:rsidR="0036055E">
          <w:rPr>
            <w:noProof/>
          </w:rPr>
          <w:t>6</w:t>
        </w:r>
        <w:r>
          <w:rPr>
            <w:noProof/>
          </w:rPr>
          <w:fldChar w:fldCharType="end"/>
        </w:r>
      </w:p>
    </w:sdtContent>
  </w:sdt>
  <w:p w:rsidR="001034E4" w:rsidRDefault="0010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34" w:rsidRDefault="005C2534" w:rsidP="00173B63">
      <w:pPr>
        <w:spacing w:line="240" w:lineRule="auto"/>
      </w:pPr>
      <w:r>
        <w:separator/>
      </w:r>
    </w:p>
  </w:footnote>
  <w:footnote w:type="continuationSeparator" w:id="0">
    <w:p w:rsidR="005C2534" w:rsidRDefault="005C2534" w:rsidP="00173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E4" w:rsidRPr="00C7281D" w:rsidRDefault="001034E4" w:rsidP="00C7281D">
    <w:pPr>
      <w:pStyle w:val="Header"/>
      <w:pBdr>
        <w:bottom w:val="single" w:sz="4" w:space="1" w:color="auto"/>
      </w:pBdr>
      <w:rPr>
        <w:sz w:val="18"/>
      </w:rPr>
    </w:pPr>
    <w:r w:rsidRPr="00C7281D">
      <w:rPr>
        <w:sz w:val="18"/>
      </w:rPr>
      <w:t>San Gabriel Mountains Community Collaborative</w:t>
    </w:r>
    <w:r w:rsidRPr="00C7281D">
      <w:rPr>
        <w:sz w:val="18"/>
      </w:rPr>
      <w:tab/>
    </w:r>
    <w:r w:rsidRPr="00C7281D">
      <w:rPr>
        <w:sz w:val="18"/>
      </w:rPr>
      <w:tab/>
    </w:r>
    <w:r>
      <w:rPr>
        <w:sz w:val="18"/>
      </w:rPr>
      <w:t>March 28, 2019</w:t>
    </w:r>
  </w:p>
  <w:p w:rsidR="001034E4" w:rsidRPr="00C7281D" w:rsidRDefault="001034E4" w:rsidP="00C7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7A8"/>
    <w:multiLevelType w:val="hybridMultilevel"/>
    <w:tmpl w:val="9208DDC8"/>
    <w:lvl w:ilvl="0" w:tplc="3766CA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20336"/>
    <w:multiLevelType w:val="hybridMultilevel"/>
    <w:tmpl w:val="B9B4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9657A"/>
    <w:multiLevelType w:val="hybridMultilevel"/>
    <w:tmpl w:val="55A06DD8"/>
    <w:lvl w:ilvl="0" w:tplc="44DAE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F2DEB"/>
    <w:multiLevelType w:val="hybridMultilevel"/>
    <w:tmpl w:val="91D07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C7659"/>
    <w:multiLevelType w:val="hybridMultilevel"/>
    <w:tmpl w:val="15C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53E74"/>
    <w:multiLevelType w:val="hybridMultilevel"/>
    <w:tmpl w:val="5E6A82A2"/>
    <w:lvl w:ilvl="0" w:tplc="DF5A260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31FE6"/>
    <w:multiLevelType w:val="hybridMultilevel"/>
    <w:tmpl w:val="D2A0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30"/>
    <w:rsid w:val="0000334A"/>
    <w:rsid w:val="00005EA9"/>
    <w:rsid w:val="00007B01"/>
    <w:rsid w:val="0001003B"/>
    <w:rsid w:val="000178AA"/>
    <w:rsid w:val="0002187C"/>
    <w:rsid w:val="000258EF"/>
    <w:rsid w:val="00032BE5"/>
    <w:rsid w:val="000806F0"/>
    <w:rsid w:val="0008688C"/>
    <w:rsid w:val="000942E8"/>
    <w:rsid w:val="000C2841"/>
    <w:rsid w:val="000E4158"/>
    <w:rsid w:val="000F12A0"/>
    <w:rsid w:val="000F1320"/>
    <w:rsid w:val="00100E3A"/>
    <w:rsid w:val="00102342"/>
    <w:rsid w:val="00102EF5"/>
    <w:rsid w:val="001034E4"/>
    <w:rsid w:val="00146EFC"/>
    <w:rsid w:val="0014714D"/>
    <w:rsid w:val="00161926"/>
    <w:rsid w:val="00164521"/>
    <w:rsid w:val="00167824"/>
    <w:rsid w:val="00173B63"/>
    <w:rsid w:val="00176182"/>
    <w:rsid w:val="001858FD"/>
    <w:rsid w:val="00195FB5"/>
    <w:rsid w:val="001A0086"/>
    <w:rsid w:val="001A1946"/>
    <w:rsid w:val="001A2C42"/>
    <w:rsid w:val="001A3148"/>
    <w:rsid w:val="001B0CB5"/>
    <w:rsid w:val="001D4208"/>
    <w:rsid w:val="001D6999"/>
    <w:rsid w:val="00217726"/>
    <w:rsid w:val="00245486"/>
    <w:rsid w:val="002454F2"/>
    <w:rsid w:val="00252155"/>
    <w:rsid w:val="002A546A"/>
    <w:rsid w:val="002A776C"/>
    <w:rsid w:val="002B049A"/>
    <w:rsid w:val="002B757D"/>
    <w:rsid w:val="002C4E49"/>
    <w:rsid w:val="002D0497"/>
    <w:rsid w:val="002D7819"/>
    <w:rsid w:val="002E629C"/>
    <w:rsid w:val="002F34F6"/>
    <w:rsid w:val="002F7381"/>
    <w:rsid w:val="003013F4"/>
    <w:rsid w:val="00307F01"/>
    <w:rsid w:val="00317E28"/>
    <w:rsid w:val="0032020A"/>
    <w:rsid w:val="00332AC2"/>
    <w:rsid w:val="00342869"/>
    <w:rsid w:val="0034315C"/>
    <w:rsid w:val="003524AB"/>
    <w:rsid w:val="0036055E"/>
    <w:rsid w:val="00362177"/>
    <w:rsid w:val="00375063"/>
    <w:rsid w:val="003843D9"/>
    <w:rsid w:val="003A76D4"/>
    <w:rsid w:val="003B1883"/>
    <w:rsid w:val="003B559D"/>
    <w:rsid w:val="003C6244"/>
    <w:rsid w:val="003D28FA"/>
    <w:rsid w:val="003F24FA"/>
    <w:rsid w:val="003F3F0A"/>
    <w:rsid w:val="0040196B"/>
    <w:rsid w:val="00402C8A"/>
    <w:rsid w:val="0040390C"/>
    <w:rsid w:val="00412F2C"/>
    <w:rsid w:val="00420EE1"/>
    <w:rsid w:val="00425267"/>
    <w:rsid w:val="00430C1A"/>
    <w:rsid w:val="00430D8C"/>
    <w:rsid w:val="004841D5"/>
    <w:rsid w:val="004872F9"/>
    <w:rsid w:val="004A57F9"/>
    <w:rsid w:val="004A5F25"/>
    <w:rsid w:val="004A752C"/>
    <w:rsid w:val="004B03D9"/>
    <w:rsid w:val="004C53AC"/>
    <w:rsid w:val="004E3BDD"/>
    <w:rsid w:val="00514393"/>
    <w:rsid w:val="00520770"/>
    <w:rsid w:val="00525234"/>
    <w:rsid w:val="0054392A"/>
    <w:rsid w:val="00555BBE"/>
    <w:rsid w:val="005577D6"/>
    <w:rsid w:val="005578B6"/>
    <w:rsid w:val="005614CA"/>
    <w:rsid w:val="0056608C"/>
    <w:rsid w:val="0056663A"/>
    <w:rsid w:val="0057642A"/>
    <w:rsid w:val="005772C7"/>
    <w:rsid w:val="005C2534"/>
    <w:rsid w:val="005D78A6"/>
    <w:rsid w:val="00602A27"/>
    <w:rsid w:val="00630E6B"/>
    <w:rsid w:val="00634EC6"/>
    <w:rsid w:val="00653119"/>
    <w:rsid w:val="006731A0"/>
    <w:rsid w:val="006A1722"/>
    <w:rsid w:val="006D1C7B"/>
    <w:rsid w:val="006F3A42"/>
    <w:rsid w:val="006F5ADC"/>
    <w:rsid w:val="006F6B29"/>
    <w:rsid w:val="007032EA"/>
    <w:rsid w:val="00722762"/>
    <w:rsid w:val="007576DD"/>
    <w:rsid w:val="00763F6B"/>
    <w:rsid w:val="007711DD"/>
    <w:rsid w:val="00772BAA"/>
    <w:rsid w:val="007A014D"/>
    <w:rsid w:val="007B735C"/>
    <w:rsid w:val="007E2968"/>
    <w:rsid w:val="007E7F17"/>
    <w:rsid w:val="007F57A2"/>
    <w:rsid w:val="00811D44"/>
    <w:rsid w:val="008144C3"/>
    <w:rsid w:val="008200AF"/>
    <w:rsid w:val="00833970"/>
    <w:rsid w:val="008420EA"/>
    <w:rsid w:val="0085220B"/>
    <w:rsid w:val="008566B5"/>
    <w:rsid w:val="00870AD6"/>
    <w:rsid w:val="00870E15"/>
    <w:rsid w:val="00892663"/>
    <w:rsid w:val="008B16A5"/>
    <w:rsid w:val="008C2A97"/>
    <w:rsid w:val="008D169E"/>
    <w:rsid w:val="008D5F3C"/>
    <w:rsid w:val="008E01C5"/>
    <w:rsid w:val="008E6ABF"/>
    <w:rsid w:val="00907108"/>
    <w:rsid w:val="00914C91"/>
    <w:rsid w:val="0093664D"/>
    <w:rsid w:val="009530CA"/>
    <w:rsid w:val="00957AD1"/>
    <w:rsid w:val="00957B90"/>
    <w:rsid w:val="00977FCD"/>
    <w:rsid w:val="00983991"/>
    <w:rsid w:val="009866A1"/>
    <w:rsid w:val="00986B95"/>
    <w:rsid w:val="009A4A18"/>
    <w:rsid w:val="009B5FA0"/>
    <w:rsid w:val="009C0251"/>
    <w:rsid w:val="009C30EB"/>
    <w:rsid w:val="009D043F"/>
    <w:rsid w:val="009D7BB2"/>
    <w:rsid w:val="009E4B27"/>
    <w:rsid w:val="009F0145"/>
    <w:rsid w:val="009F773C"/>
    <w:rsid w:val="00A000FB"/>
    <w:rsid w:val="00A00BCE"/>
    <w:rsid w:val="00A11733"/>
    <w:rsid w:val="00A11999"/>
    <w:rsid w:val="00A21097"/>
    <w:rsid w:val="00A57092"/>
    <w:rsid w:val="00A7289B"/>
    <w:rsid w:val="00A949EE"/>
    <w:rsid w:val="00AA07CE"/>
    <w:rsid w:val="00AA71C2"/>
    <w:rsid w:val="00AB6ADC"/>
    <w:rsid w:val="00AD0027"/>
    <w:rsid w:val="00AD64E6"/>
    <w:rsid w:val="00B2735E"/>
    <w:rsid w:val="00B32858"/>
    <w:rsid w:val="00B356BC"/>
    <w:rsid w:val="00B41329"/>
    <w:rsid w:val="00B503AB"/>
    <w:rsid w:val="00B57155"/>
    <w:rsid w:val="00B67712"/>
    <w:rsid w:val="00B76CA0"/>
    <w:rsid w:val="00B9363C"/>
    <w:rsid w:val="00BB4C61"/>
    <w:rsid w:val="00BE6AF5"/>
    <w:rsid w:val="00BF0808"/>
    <w:rsid w:val="00BF2888"/>
    <w:rsid w:val="00C24867"/>
    <w:rsid w:val="00C276A1"/>
    <w:rsid w:val="00C3690D"/>
    <w:rsid w:val="00C37C3F"/>
    <w:rsid w:val="00C43260"/>
    <w:rsid w:val="00C47966"/>
    <w:rsid w:val="00C56CEA"/>
    <w:rsid w:val="00C6111E"/>
    <w:rsid w:val="00C708A5"/>
    <w:rsid w:val="00C7281D"/>
    <w:rsid w:val="00C73DE7"/>
    <w:rsid w:val="00C844AF"/>
    <w:rsid w:val="00C85E44"/>
    <w:rsid w:val="00C870B5"/>
    <w:rsid w:val="00C93BE4"/>
    <w:rsid w:val="00C96356"/>
    <w:rsid w:val="00C978A3"/>
    <w:rsid w:val="00C97A92"/>
    <w:rsid w:val="00CA0B44"/>
    <w:rsid w:val="00CB582A"/>
    <w:rsid w:val="00CD0EAC"/>
    <w:rsid w:val="00CF5042"/>
    <w:rsid w:val="00D052B3"/>
    <w:rsid w:val="00D463E5"/>
    <w:rsid w:val="00D51CC0"/>
    <w:rsid w:val="00D572D6"/>
    <w:rsid w:val="00D639D9"/>
    <w:rsid w:val="00D95C81"/>
    <w:rsid w:val="00DA4068"/>
    <w:rsid w:val="00DC37EB"/>
    <w:rsid w:val="00DD48F9"/>
    <w:rsid w:val="00DE7764"/>
    <w:rsid w:val="00E01663"/>
    <w:rsid w:val="00E1554E"/>
    <w:rsid w:val="00E16C61"/>
    <w:rsid w:val="00E46768"/>
    <w:rsid w:val="00E539CD"/>
    <w:rsid w:val="00E6771D"/>
    <w:rsid w:val="00E72353"/>
    <w:rsid w:val="00E85E0C"/>
    <w:rsid w:val="00E9215E"/>
    <w:rsid w:val="00E9664E"/>
    <w:rsid w:val="00EA78BA"/>
    <w:rsid w:val="00EB033E"/>
    <w:rsid w:val="00EB1BFF"/>
    <w:rsid w:val="00EB55B4"/>
    <w:rsid w:val="00EF5307"/>
    <w:rsid w:val="00EF5AEF"/>
    <w:rsid w:val="00F00421"/>
    <w:rsid w:val="00F36216"/>
    <w:rsid w:val="00F5689E"/>
    <w:rsid w:val="00F57430"/>
    <w:rsid w:val="00F61D1E"/>
    <w:rsid w:val="00F73377"/>
    <w:rsid w:val="00F80DB6"/>
    <w:rsid w:val="00F9120A"/>
    <w:rsid w:val="00FA2CE8"/>
    <w:rsid w:val="00FB2A38"/>
    <w:rsid w:val="00FC2226"/>
    <w:rsid w:val="00FC223C"/>
    <w:rsid w:val="00FD044B"/>
    <w:rsid w:val="00FD1102"/>
    <w:rsid w:val="00FD1370"/>
    <w:rsid w:val="00FD442C"/>
    <w:rsid w:val="00FF00C9"/>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B9DDF8-E866-4902-8FDE-BA18B695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E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A92"/>
    <w:pPr>
      <w:keepNext/>
      <w:keepLines/>
      <w:spacing w:before="40"/>
      <w:outlineLvl w:val="1"/>
    </w:pPr>
    <w:rPr>
      <w:rFonts w:asciiTheme="majorHAnsi" w:eastAsiaTheme="majorEastAsia" w:hAnsiTheme="majorHAnsi"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61"/>
    <w:pPr>
      <w:numPr>
        <w:numId w:val="1"/>
      </w:numPr>
      <w:contextualSpacing/>
    </w:pPr>
  </w:style>
  <w:style w:type="paragraph" w:styleId="Header">
    <w:name w:val="header"/>
    <w:basedOn w:val="Normal"/>
    <w:link w:val="HeaderChar"/>
    <w:uiPriority w:val="99"/>
    <w:unhideWhenUsed/>
    <w:rsid w:val="00173B63"/>
    <w:pPr>
      <w:tabs>
        <w:tab w:val="center" w:pos="4680"/>
        <w:tab w:val="right" w:pos="9360"/>
      </w:tabs>
      <w:spacing w:line="240" w:lineRule="auto"/>
    </w:pPr>
  </w:style>
  <w:style w:type="character" w:customStyle="1" w:styleId="HeaderChar">
    <w:name w:val="Header Char"/>
    <w:basedOn w:val="DefaultParagraphFont"/>
    <w:link w:val="Header"/>
    <w:uiPriority w:val="99"/>
    <w:rsid w:val="00173B63"/>
  </w:style>
  <w:style w:type="paragraph" w:styleId="Footer">
    <w:name w:val="footer"/>
    <w:basedOn w:val="Normal"/>
    <w:link w:val="FooterChar"/>
    <w:uiPriority w:val="99"/>
    <w:unhideWhenUsed/>
    <w:rsid w:val="00173B63"/>
    <w:pPr>
      <w:tabs>
        <w:tab w:val="center" w:pos="4680"/>
        <w:tab w:val="right" w:pos="9360"/>
      </w:tabs>
      <w:spacing w:line="240" w:lineRule="auto"/>
    </w:pPr>
  </w:style>
  <w:style w:type="character" w:customStyle="1" w:styleId="FooterChar">
    <w:name w:val="Footer Char"/>
    <w:basedOn w:val="DefaultParagraphFont"/>
    <w:link w:val="Footer"/>
    <w:uiPriority w:val="99"/>
    <w:rsid w:val="00173B63"/>
  </w:style>
  <w:style w:type="character" w:customStyle="1" w:styleId="Heading1Char">
    <w:name w:val="Heading 1 Char"/>
    <w:basedOn w:val="DefaultParagraphFont"/>
    <w:link w:val="Heading1"/>
    <w:uiPriority w:val="9"/>
    <w:rsid w:val="00630E6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30E6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E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7A92"/>
    <w:rPr>
      <w:rFonts w:asciiTheme="majorHAnsi" w:eastAsiaTheme="majorEastAsia" w:hAnsiTheme="majorHAnsi" w:cstheme="majorBidi"/>
      <w:i/>
      <w:color w:val="2E74B5" w:themeColor="accent1" w:themeShade="BF"/>
      <w:sz w:val="26"/>
      <w:szCs w:val="26"/>
    </w:rPr>
  </w:style>
  <w:style w:type="paragraph" w:styleId="TOCHeading">
    <w:name w:val="TOC Heading"/>
    <w:basedOn w:val="Heading1"/>
    <w:next w:val="Normal"/>
    <w:uiPriority w:val="39"/>
    <w:unhideWhenUsed/>
    <w:qFormat/>
    <w:rsid w:val="001D6999"/>
    <w:pPr>
      <w:spacing w:line="259" w:lineRule="auto"/>
      <w:outlineLvl w:val="9"/>
    </w:pPr>
  </w:style>
  <w:style w:type="paragraph" w:styleId="TOC1">
    <w:name w:val="toc 1"/>
    <w:basedOn w:val="Normal"/>
    <w:next w:val="Normal"/>
    <w:autoRedefine/>
    <w:uiPriority w:val="39"/>
    <w:unhideWhenUsed/>
    <w:rsid w:val="001D6999"/>
    <w:pPr>
      <w:spacing w:after="100"/>
    </w:pPr>
  </w:style>
  <w:style w:type="paragraph" w:styleId="TOC2">
    <w:name w:val="toc 2"/>
    <w:basedOn w:val="Normal"/>
    <w:next w:val="Normal"/>
    <w:autoRedefine/>
    <w:uiPriority w:val="39"/>
    <w:unhideWhenUsed/>
    <w:rsid w:val="001D6999"/>
    <w:pPr>
      <w:spacing w:after="100"/>
      <w:ind w:left="220"/>
    </w:pPr>
  </w:style>
  <w:style w:type="character" w:styleId="Hyperlink">
    <w:name w:val="Hyperlink"/>
    <w:basedOn w:val="DefaultParagraphFont"/>
    <w:uiPriority w:val="99"/>
    <w:unhideWhenUsed/>
    <w:rsid w:val="001D6999"/>
    <w:rPr>
      <w:color w:val="0563C1" w:themeColor="hyperlink"/>
      <w:u w:val="single"/>
    </w:rPr>
  </w:style>
  <w:style w:type="paragraph" w:styleId="NormalWeb">
    <w:name w:val="Normal (Web)"/>
    <w:basedOn w:val="Normal"/>
    <w:uiPriority w:val="99"/>
    <w:semiHidden/>
    <w:unhideWhenUsed/>
    <w:rsid w:val="005666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5307"/>
    <w:rPr>
      <w:sz w:val="16"/>
      <w:szCs w:val="16"/>
    </w:rPr>
  </w:style>
  <w:style w:type="paragraph" w:styleId="CommentText">
    <w:name w:val="annotation text"/>
    <w:basedOn w:val="Normal"/>
    <w:link w:val="CommentTextChar"/>
    <w:uiPriority w:val="99"/>
    <w:semiHidden/>
    <w:unhideWhenUsed/>
    <w:rsid w:val="00EF5307"/>
    <w:pPr>
      <w:spacing w:line="240" w:lineRule="auto"/>
    </w:pPr>
    <w:rPr>
      <w:sz w:val="20"/>
      <w:szCs w:val="20"/>
    </w:rPr>
  </w:style>
  <w:style w:type="character" w:customStyle="1" w:styleId="CommentTextChar">
    <w:name w:val="Comment Text Char"/>
    <w:basedOn w:val="DefaultParagraphFont"/>
    <w:link w:val="CommentText"/>
    <w:uiPriority w:val="99"/>
    <w:semiHidden/>
    <w:rsid w:val="00EF5307"/>
    <w:rPr>
      <w:sz w:val="20"/>
      <w:szCs w:val="20"/>
    </w:rPr>
  </w:style>
  <w:style w:type="paragraph" w:styleId="BalloonText">
    <w:name w:val="Balloon Text"/>
    <w:basedOn w:val="Normal"/>
    <w:link w:val="BalloonTextChar"/>
    <w:uiPriority w:val="99"/>
    <w:semiHidden/>
    <w:unhideWhenUsed/>
    <w:rsid w:val="00EF53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1370"/>
    <w:rPr>
      <w:b/>
      <w:bCs/>
    </w:rPr>
  </w:style>
  <w:style w:type="character" w:customStyle="1" w:styleId="CommentSubjectChar">
    <w:name w:val="Comment Subject Char"/>
    <w:basedOn w:val="CommentTextChar"/>
    <w:link w:val="CommentSubject"/>
    <w:uiPriority w:val="99"/>
    <w:semiHidden/>
    <w:rsid w:val="00FD1370"/>
    <w:rPr>
      <w:b/>
      <w:bCs/>
      <w:sz w:val="20"/>
      <w:szCs w:val="20"/>
    </w:rPr>
  </w:style>
  <w:style w:type="character" w:customStyle="1" w:styleId="apple-tab-span">
    <w:name w:val="apple-tab-span"/>
    <w:basedOn w:val="DefaultParagraphFont"/>
    <w:rsid w:val="00FC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706">
      <w:bodyDiv w:val="1"/>
      <w:marLeft w:val="0"/>
      <w:marRight w:val="0"/>
      <w:marTop w:val="0"/>
      <w:marBottom w:val="0"/>
      <w:divBdr>
        <w:top w:val="none" w:sz="0" w:space="0" w:color="auto"/>
        <w:left w:val="none" w:sz="0" w:space="0" w:color="auto"/>
        <w:bottom w:val="none" w:sz="0" w:space="0" w:color="auto"/>
        <w:right w:val="none" w:sz="0" w:space="0" w:color="auto"/>
      </w:divBdr>
    </w:div>
    <w:div w:id="55521110">
      <w:bodyDiv w:val="1"/>
      <w:marLeft w:val="0"/>
      <w:marRight w:val="0"/>
      <w:marTop w:val="0"/>
      <w:marBottom w:val="0"/>
      <w:divBdr>
        <w:top w:val="none" w:sz="0" w:space="0" w:color="auto"/>
        <w:left w:val="none" w:sz="0" w:space="0" w:color="auto"/>
        <w:bottom w:val="none" w:sz="0" w:space="0" w:color="auto"/>
        <w:right w:val="none" w:sz="0" w:space="0" w:color="auto"/>
      </w:divBdr>
    </w:div>
    <w:div w:id="213464135">
      <w:bodyDiv w:val="1"/>
      <w:marLeft w:val="0"/>
      <w:marRight w:val="0"/>
      <w:marTop w:val="0"/>
      <w:marBottom w:val="0"/>
      <w:divBdr>
        <w:top w:val="none" w:sz="0" w:space="0" w:color="auto"/>
        <w:left w:val="none" w:sz="0" w:space="0" w:color="auto"/>
        <w:bottom w:val="none" w:sz="0" w:space="0" w:color="auto"/>
        <w:right w:val="none" w:sz="0" w:space="0" w:color="auto"/>
      </w:divBdr>
    </w:div>
    <w:div w:id="474681437">
      <w:bodyDiv w:val="1"/>
      <w:marLeft w:val="0"/>
      <w:marRight w:val="0"/>
      <w:marTop w:val="0"/>
      <w:marBottom w:val="0"/>
      <w:divBdr>
        <w:top w:val="none" w:sz="0" w:space="0" w:color="auto"/>
        <w:left w:val="none" w:sz="0" w:space="0" w:color="auto"/>
        <w:bottom w:val="none" w:sz="0" w:space="0" w:color="auto"/>
        <w:right w:val="none" w:sz="0" w:space="0" w:color="auto"/>
      </w:divBdr>
    </w:div>
    <w:div w:id="576675300">
      <w:bodyDiv w:val="1"/>
      <w:marLeft w:val="0"/>
      <w:marRight w:val="0"/>
      <w:marTop w:val="0"/>
      <w:marBottom w:val="0"/>
      <w:divBdr>
        <w:top w:val="none" w:sz="0" w:space="0" w:color="auto"/>
        <w:left w:val="none" w:sz="0" w:space="0" w:color="auto"/>
        <w:bottom w:val="none" w:sz="0" w:space="0" w:color="auto"/>
        <w:right w:val="none" w:sz="0" w:space="0" w:color="auto"/>
      </w:divBdr>
    </w:div>
    <w:div w:id="946162458">
      <w:bodyDiv w:val="1"/>
      <w:marLeft w:val="0"/>
      <w:marRight w:val="0"/>
      <w:marTop w:val="0"/>
      <w:marBottom w:val="0"/>
      <w:divBdr>
        <w:top w:val="none" w:sz="0" w:space="0" w:color="auto"/>
        <w:left w:val="none" w:sz="0" w:space="0" w:color="auto"/>
        <w:bottom w:val="none" w:sz="0" w:space="0" w:color="auto"/>
        <w:right w:val="none" w:sz="0" w:space="0" w:color="auto"/>
      </w:divBdr>
    </w:div>
    <w:div w:id="1010376879">
      <w:bodyDiv w:val="1"/>
      <w:marLeft w:val="0"/>
      <w:marRight w:val="0"/>
      <w:marTop w:val="0"/>
      <w:marBottom w:val="0"/>
      <w:divBdr>
        <w:top w:val="none" w:sz="0" w:space="0" w:color="auto"/>
        <w:left w:val="none" w:sz="0" w:space="0" w:color="auto"/>
        <w:bottom w:val="none" w:sz="0" w:space="0" w:color="auto"/>
        <w:right w:val="none" w:sz="0" w:space="0" w:color="auto"/>
      </w:divBdr>
    </w:div>
    <w:div w:id="1130248436">
      <w:bodyDiv w:val="1"/>
      <w:marLeft w:val="0"/>
      <w:marRight w:val="0"/>
      <w:marTop w:val="0"/>
      <w:marBottom w:val="0"/>
      <w:divBdr>
        <w:top w:val="none" w:sz="0" w:space="0" w:color="auto"/>
        <w:left w:val="none" w:sz="0" w:space="0" w:color="auto"/>
        <w:bottom w:val="none" w:sz="0" w:space="0" w:color="auto"/>
        <w:right w:val="none" w:sz="0" w:space="0" w:color="auto"/>
      </w:divBdr>
    </w:div>
    <w:div w:id="1181041547">
      <w:bodyDiv w:val="1"/>
      <w:marLeft w:val="0"/>
      <w:marRight w:val="0"/>
      <w:marTop w:val="0"/>
      <w:marBottom w:val="0"/>
      <w:divBdr>
        <w:top w:val="none" w:sz="0" w:space="0" w:color="auto"/>
        <w:left w:val="none" w:sz="0" w:space="0" w:color="auto"/>
        <w:bottom w:val="none" w:sz="0" w:space="0" w:color="auto"/>
        <w:right w:val="none" w:sz="0" w:space="0" w:color="auto"/>
      </w:divBdr>
    </w:div>
    <w:div w:id="1226647942">
      <w:bodyDiv w:val="1"/>
      <w:marLeft w:val="0"/>
      <w:marRight w:val="0"/>
      <w:marTop w:val="0"/>
      <w:marBottom w:val="0"/>
      <w:divBdr>
        <w:top w:val="none" w:sz="0" w:space="0" w:color="auto"/>
        <w:left w:val="none" w:sz="0" w:space="0" w:color="auto"/>
        <w:bottom w:val="none" w:sz="0" w:space="0" w:color="auto"/>
        <w:right w:val="none" w:sz="0" w:space="0" w:color="auto"/>
      </w:divBdr>
    </w:div>
    <w:div w:id="1412629059">
      <w:bodyDiv w:val="1"/>
      <w:marLeft w:val="0"/>
      <w:marRight w:val="0"/>
      <w:marTop w:val="0"/>
      <w:marBottom w:val="0"/>
      <w:divBdr>
        <w:top w:val="none" w:sz="0" w:space="0" w:color="auto"/>
        <w:left w:val="none" w:sz="0" w:space="0" w:color="auto"/>
        <w:bottom w:val="none" w:sz="0" w:space="0" w:color="auto"/>
        <w:right w:val="none" w:sz="0" w:space="0" w:color="auto"/>
      </w:divBdr>
    </w:div>
    <w:div w:id="1759398315">
      <w:bodyDiv w:val="1"/>
      <w:marLeft w:val="0"/>
      <w:marRight w:val="0"/>
      <w:marTop w:val="0"/>
      <w:marBottom w:val="0"/>
      <w:divBdr>
        <w:top w:val="none" w:sz="0" w:space="0" w:color="auto"/>
        <w:left w:val="none" w:sz="0" w:space="0" w:color="auto"/>
        <w:bottom w:val="none" w:sz="0" w:space="0" w:color="auto"/>
        <w:right w:val="none" w:sz="0" w:space="0" w:color="auto"/>
      </w:divBdr>
    </w:div>
    <w:div w:id="1816023793">
      <w:bodyDiv w:val="1"/>
      <w:marLeft w:val="0"/>
      <w:marRight w:val="0"/>
      <w:marTop w:val="0"/>
      <w:marBottom w:val="0"/>
      <w:divBdr>
        <w:top w:val="none" w:sz="0" w:space="0" w:color="auto"/>
        <w:left w:val="none" w:sz="0" w:space="0" w:color="auto"/>
        <w:bottom w:val="none" w:sz="0" w:space="0" w:color="auto"/>
        <w:right w:val="none" w:sz="0" w:space="0" w:color="auto"/>
      </w:divBdr>
    </w:div>
    <w:div w:id="21234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F860-61EF-4081-9220-E1D4A07F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 Vittorio</dc:creator>
  <cp:keywords/>
  <dc:description/>
  <cp:lastModifiedBy>Brian Robey</cp:lastModifiedBy>
  <cp:revision>2</cp:revision>
  <dcterms:created xsi:type="dcterms:W3CDTF">2020-01-28T16:49:00Z</dcterms:created>
  <dcterms:modified xsi:type="dcterms:W3CDTF">2020-01-28T16:49:00Z</dcterms:modified>
</cp:coreProperties>
</file>