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603" w:rsidRPr="00476946" w:rsidRDefault="00EF75E2" w:rsidP="00476946">
      <w:pPr>
        <w:spacing w:after="0" w:line="240" w:lineRule="auto"/>
        <w:jc w:val="center"/>
        <w:rPr>
          <w:rFonts w:ascii="Times New Roman" w:hAnsi="Times New Roman" w:cs="Times New Roman"/>
          <w:b/>
        </w:rPr>
      </w:pPr>
      <w:r w:rsidRPr="00476946">
        <w:rPr>
          <w:rFonts w:ascii="Times New Roman" w:hAnsi="Times New Roman" w:cs="Times New Roman"/>
          <w:b/>
        </w:rPr>
        <w:t>Poster Abstract for Collaborative Restoration Workshop</w:t>
      </w:r>
    </w:p>
    <w:p w:rsidR="00476946" w:rsidRPr="00476946" w:rsidRDefault="00476946" w:rsidP="00476946">
      <w:pPr>
        <w:spacing w:after="0" w:line="240" w:lineRule="auto"/>
        <w:rPr>
          <w:rFonts w:ascii="Times New Roman" w:hAnsi="Times New Roman" w:cs="Times New Roman"/>
          <w:b/>
        </w:rPr>
      </w:pPr>
    </w:p>
    <w:p w:rsidR="007179BF" w:rsidRDefault="00EF75E2" w:rsidP="00476946">
      <w:pPr>
        <w:spacing w:after="0" w:line="240" w:lineRule="auto"/>
        <w:rPr>
          <w:rFonts w:ascii="Times New Roman" w:hAnsi="Times New Roman" w:cs="Times New Roman"/>
          <w:b/>
        </w:rPr>
      </w:pPr>
      <w:r w:rsidRPr="00476946">
        <w:rPr>
          <w:rFonts w:ascii="Times New Roman" w:hAnsi="Times New Roman" w:cs="Times New Roman"/>
          <w:b/>
        </w:rPr>
        <w:t xml:space="preserve">Submitted by: </w:t>
      </w:r>
    </w:p>
    <w:p w:rsidR="007179BF" w:rsidRDefault="007179BF" w:rsidP="00476946">
      <w:pPr>
        <w:spacing w:after="0" w:line="240" w:lineRule="auto"/>
        <w:rPr>
          <w:rFonts w:ascii="Times New Roman" w:hAnsi="Times New Roman" w:cs="Times New Roman"/>
        </w:rPr>
      </w:pPr>
      <w:r>
        <w:rPr>
          <w:rFonts w:ascii="Times New Roman" w:hAnsi="Times New Roman" w:cs="Times New Roman"/>
        </w:rPr>
        <w:t>Carita Chan</w:t>
      </w:r>
    </w:p>
    <w:p w:rsidR="00EF75E2" w:rsidRDefault="00EF75E2" w:rsidP="00476946">
      <w:pPr>
        <w:spacing w:after="0" w:line="240" w:lineRule="auto"/>
        <w:rPr>
          <w:rFonts w:ascii="Times New Roman" w:hAnsi="Times New Roman" w:cs="Times New Roman"/>
        </w:rPr>
      </w:pPr>
      <w:r w:rsidRPr="00476946">
        <w:rPr>
          <w:rFonts w:ascii="Times New Roman" w:hAnsi="Times New Roman" w:cs="Times New Roman"/>
        </w:rPr>
        <w:t>USDA Forest Service | Natural Resources &amp; Environment</w:t>
      </w:r>
    </w:p>
    <w:p w:rsidR="007179BF" w:rsidRDefault="007179BF" w:rsidP="00476946">
      <w:pPr>
        <w:spacing w:after="0" w:line="240" w:lineRule="auto"/>
        <w:rPr>
          <w:rFonts w:ascii="Times New Roman" w:hAnsi="Times New Roman" w:cs="Times New Roman"/>
        </w:rPr>
      </w:pPr>
      <w:hyperlink r:id="rId5" w:history="1">
        <w:r w:rsidRPr="00AE68CF">
          <w:rPr>
            <w:rStyle w:val="Hyperlink"/>
            <w:rFonts w:ascii="Times New Roman" w:hAnsi="Times New Roman" w:cs="Times New Roman"/>
          </w:rPr>
          <w:t>chchan@fs.fed.us</w:t>
        </w:r>
      </w:hyperlink>
      <w:r>
        <w:rPr>
          <w:rFonts w:ascii="Times New Roman" w:hAnsi="Times New Roman" w:cs="Times New Roman"/>
        </w:rPr>
        <w:t xml:space="preserve"> </w:t>
      </w:r>
    </w:p>
    <w:p w:rsidR="007179BF" w:rsidRPr="00476946" w:rsidRDefault="007179BF" w:rsidP="00476946">
      <w:pPr>
        <w:spacing w:after="0" w:line="240" w:lineRule="auto"/>
        <w:rPr>
          <w:rFonts w:ascii="Times New Roman" w:hAnsi="Times New Roman" w:cs="Times New Roman"/>
        </w:rPr>
      </w:pPr>
      <w:r>
        <w:rPr>
          <w:rFonts w:ascii="Times New Roman" w:hAnsi="Times New Roman" w:cs="Times New Roman"/>
        </w:rPr>
        <w:t>202-253-2565</w:t>
      </w:r>
    </w:p>
    <w:p w:rsidR="00476946" w:rsidRPr="00476946" w:rsidRDefault="00476946" w:rsidP="00476946">
      <w:pPr>
        <w:spacing w:after="0" w:line="240" w:lineRule="auto"/>
        <w:rPr>
          <w:rFonts w:ascii="Times New Roman" w:hAnsi="Times New Roman" w:cs="Times New Roman"/>
          <w:b/>
        </w:rPr>
      </w:pPr>
    </w:p>
    <w:p w:rsidR="00476946" w:rsidRPr="00476946" w:rsidRDefault="00EF75E2" w:rsidP="00476946">
      <w:pPr>
        <w:spacing w:after="0" w:line="240" w:lineRule="auto"/>
        <w:rPr>
          <w:rFonts w:ascii="Times New Roman" w:hAnsi="Times New Roman" w:cs="Times New Roman"/>
          <w:b/>
        </w:rPr>
      </w:pPr>
      <w:r w:rsidRPr="00476946">
        <w:rPr>
          <w:rFonts w:ascii="Times New Roman" w:hAnsi="Times New Roman" w:cs="Times New Roman"/>
          <w:b/>
        </w:rPr>
        <w:t>Title:</w:t>
      </w:r>
      <w:r w:rsidR="00476946" w:rsidRPr="00476946">
        <w:rPr>
          <w:rFonts w:ascii="Times New Roman" w:hAnsi="Times New Roman" w:cs="Times New Roman"/>
          <w:b/>
        </w:rPr>
        <w:t xml:space="preserve"> </w:t>
      </w:r>
    </w:p>
    <w:p w:rsidR="00EF75E2" w:rsidRPr="00476946" w:rsidRDefault="00476946" w:rsidP="00476946">
      <w:pPr>
        <w:spacing w:after="0" w:line="240" w:lineRule="auto"/>
        <w:rPr>
          <w:rFonts w:ascii="Times New Roman" w:hAnsi="Times New Roman" w:cs="Times New Roman"/>
        </w:rPr>
      </w:pPr>
      <w:r w:rsidRPr="00476946">
        <w:rPr>
          <w:rFonts w:ascii="Times New Roman" w:hAnsi="Times New Roman" w:cs="Times New Roman"/>
        </w:rPr>
        <w:t>Transforming Lives and Landscapes: The US Forest Service and 21</w:t>
      </w:r>
      <w:r w:rsidRPr="00476946">
        <w:rPr>
          <w:rFonts w:ascii="Times New Roman" w:hAnsi="Times New Roman" w:cs="Times New Roman"/>
          <w:vertAlign w:val="superscript"/>
        </w:rPr>
        <w:t>st</w:t>
      </w:r>
      <w:r w:rsidRPr="00476946">
        <w:rPr>
          <w:rFonts w:ascii="Times New Roman" w:hAnsi="Times New Roman" w:cs="Times New Roman"/>
        </w:rPr>
        <w:t xml:space="preserve"> Century Conservation Service Corps</w:t>
      </w:r>
    </w:p>
    <w:p w:rsidR="00476946" w:rsidRPr="00476946" w:rsidRDefault="00476946" w:rsidP="00476946">
      <w:pPr>
        <w:spacing w:after="0" w:line="240" w:lineRule="auto"/>
        <w:rPr>
          <w:rFonts w:ascii="Times New Roman" w:hAnsi="Times New Roman" w:cs="Times New Roman"/>
        </w:rPr>
      </w:pPr>
    </w:p>
    <w:p w:rsidR="00476946" w:rsidRPr="00476946" w:rsidRDefault="00476946" w:rsidP="00476946">
      <w:pPr>
        <w:spacing w:after="0" w:line="240" w:lineRule="auto"/>
        <w:rPr>
          <w:rFonts w:ascii="Times New Roman" w:hAnsi="Times New Roman" w:cs="Times New Roman"/>
          <w:b/>
        </w:rPr>
      </w:pPr>
      <w:r w:rsidRPr="00476946">
        <w:rPr>
          <w:rFonts w:ascii="Times New Roman" w:hAnsi="Times New Roman" w:cs="Times New Roman"/>
          <w:b/>
        </w:rPr>
        <w:t>Summary:</w:t>
      </w:r>
    </w:p>
    <w:p w:rsidR="00476946" w:rsidRPr="00476946" w:rsidRDefault="00476946" w:rsidP="00476946">
      <w:pPr>
        <w:pStyle w:val="ListParagraph"/>
        <w:numPr>
          <w:ilvl w:val="0"/>
          <w:numId w:val="1"/>
        </w:numPr>
        <w:spacing w:after="0" w:line="240" w:lineRule="auto"/>
        <w:rPr>
          <w:rFonts w:ascii="Times New Roman" w:hAnsi="Times New Roman" w:cs="Times New Roman"/>
        </w:rPr>
      </w:pPr>
      <w:r w:rsidRPr="00476946">
        <w:rPr>
          <w:rFonts w:ascii="Times New Roman" w:hAnsi="Times New Roman" w:cs="Times New Roman"/>
        </w:rPr>
        <w:t xml:space="preserve">The </w:t>
      </w:r>
      <w:hyperlink r:id="rId6" w:history="1">
        <w:r w:rsidRPr="00C641B6">
          <w:rPr>
            <w:rStyle w:val="Hyperlink"/>
            <w:rFonts w:ascii="Times New Roman" w:hAnsi="Times New Roman" w:cs="Times New Roman"/>
          </w:rPr>
          <w:t>21st Century Conservation Service Corps</w:t>
        </w:r>
      </w:hyperlink>
      <w:r w:rsidRPr="00476946">
        <w:rPr>
          <w:rFonts w:ascii="Times New Roman" w:hAnsi="Times New Roman" w:cs="Times New Roman"/>
        </w:rPr>
        <w:t xml:space="preserve"> (21CSC) is a public-private initiative to </w:t>
      </w:r>
      <w:r>
        <w:rPr>
          <w:rFonts w:ascii="Times New Roman" w:hAnsi="Times New Roman" w:cs="Times New Roman"/>
        </w:rPr>
        <w:t xml:space="preserve">engage </w:t>
      </w:r>
      <w:r w:rsidRPr="00476946">
        <w:rPr>
          <w:rFonts w:ascii="Times New Roman" w:hAnsi="Times New Roman" w:cs="Times New Roman"/>
        </w:rPr>
        <w:t>youth and veterans</w:t>
      </w:r>
      <w:r>
        <w:rPr>
          <w:rFonts w:ascii="Times New Roman" w:hAnsi="Times New Roman" w:cs="Times New Roman"/>
        </w:rPr>
        <w:t xml:space="preserve"> with work and training opportunities</w:t>
      </w:r>
      <w:r w:rsidRPr="00476946">
        <w:rPr>
          <w:rFonts w:ascii="Times New Roman" w:hAnsi="Times New Roman" w:cs="Times New Roman"/>
        </w:rPr>
        <w:t xml:space="preserve"> on public lands to protect, restore, and enhance our natural and cultural resources. The 21CSC is helping to develop the next generation of conservation stewards and leaders</w:t>
      </w:r>
      <w:r w:rsidR="00C63894">
        <w:rPr>
          <w:rFonts w:ascii="Times New Roman" w:hAnsi="Times New Roman" w:cs="Times New Roman"/>
        </w:rPr>
        <w:t xml:space="preserve"> while accomplishing mission critical work for the agency</w:t>
      </w:r>
      <w:r w:rsidRPr="00476946">
        <w:rPr>
          <w:rFonts w:ascii="Times New Roman" w:hAnsi="Times New Roman" w:cs="Times New Roman"/>
        </w:rPr>
        <w:t>.</w:t>
      </w:r>
    </w:p>
    <w:p w:rsidR="00476946" w:rsidRDefault="00476946" w:rsidP="00476946">
      <w:pPr>
        <w:pStyle w:val="ListParagraph"/>
        <w:numPr>
          <w:ilvl w:val="0"/>
          <w:numId w:val="1"/>
        </w:numPr>
        <w:spacing w:after="0" w:line="240" w:lineRule="auto"/>
        <w:rPr>
          <w:rFonts w:ascii="Times New Roman" w:hAnsi="Times New Roman" w:cs="Times New Roman"/>
        </w:rPr>
      </w:pPr>
      <w:r w:rsidRPr="00476946">
        <w:rPr>
          <w:rFonts w:ascii="Times New Roman" w:hAnsi="Times New Roman" w:cs="Times New Roman"/>
        </w:rPr>
        <w:t>Over the past two years, the Forest Service has engaged 20,000 youth and veterans through partnerships w</w:t>
      </w:r>
      <w:r>
        <w:rPr>
          <w:rFonts w:ascii="Times New Roman" w:hAnsi="Times New Roman" w:cs="Times New Roman"/>
        </w:rPr>
        <w:t xml:space="preserve">ith 21CSC member organizations. </w:t>
      </w:r>
      <w:r w:rsidRPr="00476946">
        <w:rPr>
          <w:rFonts w:ascii="Times New Roman" w:hAnsi="Times New Roman" w:cs="Times New Roman"/>
        </w:rPr>
        <w:t>There are currently 186 non-profit organizations, academic institutions, and local, state, and Tribal governments that support 21CSC work on National Forest System and other public lands</w:t>
      </w:r>
      <w:r>
        <w:rPr>
          <w:rFonts w:ascii="Times New Roman" w:hAnsi="Times New Roman" w:cs="Times New Roman"/>
        </w:rPr>
        <w:t>.</w:t>
      </w:r>
    </w:p>
    <w:p w:rsidR="00476946" w:rsidRDefault="00476946" w:rsidP="00476946">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Case studies featuring </w:t>
      </w:r>
      <w:r w:rsidR="005411A7">
        <w:rPr>
          <w:rFonts w:ascii="Times New Roman" w:hAnsi="Times New Roman" w:cs="Times New Roman"/>
        </w:rPr>
        <w:t>the diverse contributions of youth and veterans to Forest Service restoration projects</w:t>
      </w:r>
      <w:r w:rsidR="007179BF">
        <w:rPr>
          <w:rFonts w:ascii="Times New Roman" w:hAnsi="Times New Roman" w:cs="Times New Roman"/>
        </w:rPr>
        <w:t xml:space="preserve">, </w:t>
      </w:r>
      <w:r w:rsidR="00C63894">
        <w:rPr>
          <w:rFonts w:ascii="Times New Roman" w:hAnsi="Times New Roman" w:cs="Times New Roman"/>
        </w:rPr>
        <w:t>such as</w:t>
      </w:r>
      <w:r w:rsidR="005411A7">
        <w:rPr>
          <w:rFonts w:ascii="Times New Roman" w:hAnsi="Times New Roman" w:cs="Times New Roman"/>
        </w:rPr>
        <w:t xml:space="preserve">: </w:t>
      </w:r>
    </w:p>
    <w:p w:rsidR="00C63894" w:rsidRPr="00C63894" w:rsidRDefault="00C63894" w:rsidP="00476946">
      <w:pPr>
        <w:pStyle w:val="ListParagraph"/>
        <w:numPr>
          <w:ilvl w:val="1"/>
          <w:numId w:val="1"/>
        </w:numPr>
        <w:spacing w:after="0" w:line="240" w:lineRule="auto"/>
        <w:rPr>
          <w:rFonts w:ascii="Times New Roman" w:hAnsi="Times New Roman" w:cs="Times New Roman"/>
          <w:b/>
        </w:rPr>
      </w:pPr>
      <w:r>
        <w:rPr>
          <w:rFonts w:ascii="Times New Roman" w:hAnsi="Times New Roman" w:cs="Times New Roman"/>
        </w:rPr>
        <w:t>Hazardous fuels removal and prescribed burns;</w:t>
      </w:r>
    </w:p>
    <w:p w:rsidR="00C63894" w:rsidRPr="00C63894" w:rsidRDefault="00C63894" w:rsidP="00476946">
      <w:pPr>
        <w:pStyle w:val="ListParagraph"/>
        <w:numPr>
          <w:ilvl w:val="1"/>
          <w:numId w:val="1"/>
        </w:numPr>
        <w:spacing w:after="0" w:line="240" w:lineRule="auto"/>
        <w:rPr>
          <w:rFonts w:ascii="Times New Roman" w:hAnsi="Times New Roman" w:cs="Times New Roman"/>
          <w:b/>
        </w:rPr>
      </w:pPr>
      <w:r>
        <w:rPr>
          <w:rFonts w:ascii="Times New Roman" w:hAnsi="Times New Roman" w:cs="Times New Roman"/>
        </w:rPr>
        <w:t>Restoration of trails and recreational infrastructure;</w:t>
      </w:r>
    </w:p>
    <w:p w:rsidR="00C63894" w:rsidRPr="00C63894" w:rsidRDefault="00C63894" w:rsidP="00476946">
      <w:pPr>
        <w:pStyle w:val="ListParagraph"/>
        <w:numPr>
          <w:ilvl w:val="1"/>
          <w:numId w:val="1"/>
        </w:numPr>
        <w:spacing w:after="0" w:line="240" w:lineRule="auto"/>
        <w:rPr>
          <w:rFonts w:ascii="Times New Roman" w:hAnsi="Times New Roman" w:cs="Times New Roman"/>
          <w:b/>
        </w:rPr>
      </w:pPr>
      <w:r>
        <w:rPr>
          <w:rFonts w:ascii="Times New Roman" w:hAnsi="Times New Roman" w:cs="Times New Roman"/>
        </w:rPr>
        <w:t>Restoration of fish and wildlife habitat;</w:t>
      </w:r>
    </w:p>
    <w:p w:rsidR="00EF75E2" w:rsidRPr="00C63894" w:rsidRDefault="00C63894" w:rsidP="00476946">
      <w:pPr>
        <w:pStyle w:val="ListParagraph"/>
        <w:numPr>
          <w:ilvl w:val="1"/>
          <w:numId w:val="1"/>
        </w:numPr>
        <w:spacing w:after="0" w:line="240" w:lineRule="auto"/>
        <w:rPr>
          <w:rFonts w:ascii="Times New Roman" w:hAnsi="Times New Roman" w:cs="Times New Roman"/>
          <w:b/>
        </w:rPr>
      </w:pPr>
      <w:r>
        <w:rPr>
          <w:rFonts w:ascii="Times New Roman" w:hAnsi="Times New Roman" w:cs="Times New Roman"/>
        </w:rPr>
        <w:t>Preservation and restorati</w:t>
      </w:r>
      <w:bookmarkStart w:id="0" w:name="_GoBack"/>
      <w:bookmarkEnd w:id="0"/>
      <w:r>
        <w:rPr>
          <w:rFonts w:ascii="Times New Roman" w:hAnsi="Times New Roman" w:cs="Times New Roman"/>
        </w:rPr>
        <w:t>on of historic and cultural resources; and</w:t>
      </w:r>
    </w:p>
    <w:p w:rsidR="00C63894" w:rsidRPr="007179BF" w:rsidRDefault="00C63894" w:rsidP="00476946">
      <w:pPr>
        <w:pStyle w:val="ListParagraph"/>
        <w:numPr>
          <w:ilvl w:val="1"/>
          <w:numId w:val="1"/>
        </w:numPr>
        <w:spacing w:after="0" w:line="240" w:lineRule="auto"/>
        <w:rPr>
          <w:rFonts w:ascii="Times New Roman" w:hAnsi="Times New Roman" w:cs="Times New Roman"/>
          <w:b/>
        </w:rPr>
      </w:pPr>
      <w:r>
        <w:rPr>
          <w:rFonts w:ascii="Times New Roman" w:hAnsi="Times New Roman" w:cs="Times New Roman"/>
        </w:rPr>
        <w:t xml:space="preserve">Monitoring and evaluation of restoration activities. </w:t>
      </w:r>
    </w:p>
    <w:p w:rsidR="007179BF" w:rsidRPr="005411A7" w:rsidRDefault="007179BF" w:rsidP="007179BF">
      <w:pPr>
        <w:pStyle w:val="ListParagraph"/>
        <w:numPr>
          <w:ilvl w:val="0"/>
          <w:numId w:val="1"/>
        </w:numPr>
        <w:spacing w:after="0" w:line="240" w:lineRule="auto"/>
        <w:rPr>
          <w:rFonts w:ascii="Times New Roman" w:hAnsi="Times New Roman" w:cs="Times New Roman"/>
          <w:b/>
        </w:rPr>
      </w:pPr>
      <w:r>
        <w:rPr>
          <w:rFonts w:ascii="Times New Roman" w:hAnsi="Times New Roman" w:cs="Times New Roman"/>
        </w:rPr>
        <w:t xml:space="preserve">These case studies will highlight the range of geographic regions that youth and veterans work in across Forest Service programs, including examples from the Collaborative Forest Landscape Restoration, National Fisheries, and Volunteers &amp; Service programs. </w:t>
      </w:r>
    </w:p>
    <w:sectPr w:rsidR="007179BF" w:rsidRPr="00541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B7B52"/>
    <w:multiLevelType w:val="hybridMultilevel"/>
    <w:tmpl w:val="A2BEE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5E2"/>
    <w:rsid w:val="000473BF"/>
    <w:rsid w:val="00476946"/>
    <w:rsid w:val="00496BC1"/>
    <w:rsid w:val="005411A7"/>
    <w:rsid w:val="007179BF"/>
    <w:rsid w:val="00935234"/>
    <w:rsid w:val="009C4F0C"/>
    <w:rsid w:val="009D1410"/>
    <w:rsid w:val="00C63894"/>
    <w:rsid w:val="00C641B6"/>
    <w:rsid w:val="00E60476"/>
    <w:rsid w:val="00EF7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30AE86-3C61-4462-8FB4-A22EF6500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946"/>
    <w:pPr>
      <w:ind w:left="720"/>
      <w:contextualSpacing/>
    </w:pPr>
  </w:style>
  <w:style w:type="character" w:styleId="Hyperlink">
    <w:name w:val="Hyperlink"/>
    <w:basedOn w:val="DefaultParagraphFont"/>
    <w:uiPriority w:val="99"/>
    <w:unhideWhenUsed/>
    <w:rsid w:val="007179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1csc.org" TargetMode="External"/><Relationship Id="rId5" Type="http://schemas.openxmlformats.org/officeDocument/2006/relationships/hyperlink" Target="mailto:chchan@fs.fed.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 Forest Service</dc:creator>
  <cp:lastModifiedBy>Chan, Carita - FS</cp:lastModifiedBy>
  <cp:revision>4</cp:revision>
  <dcterms:created xsi:type="dcterms:W3CDTF">2016-03-01T20:27:00Z</dcterms:created>
  <dcterms:modified xsi:type="dcterms:W3CDTF">2016-03-02T21:27:00Z</dcterms:modified>
</cp:coreProperties>
</file>